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E" w:rsidRDefault="009D75A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25DE">
        <w:rPr>
          <w:sz w:val="36"/>
          <w:szCs w:val="36"/>
        </w:rPr>
        <w:t>Centro E</w:t>
      </w:r>
      <w:r w:rsidR="00A025DE" w:rsidRPr="00A025DE">
        <w:rPr>
          <w:sz w:val="36"/>
          <w:szCs w:val="36"/>
        </w:rPr>
        <w:t>venti Cadempino</w:t>
      </w:r>
    </w:p>
    <w:p w:rsidR="005D35F6" w:rsidRDefault="005D35F6">
      <w:pPr>
        <w:rPr>
          <w:sz w:val="36"/>
          <w:szCs w:val="36"/>
        </w:rPr>
      </w:pPr>
    </w:p>
    <w:p w:rsidR="007E21B7" w:rsidRDefault="005D35F6">
      <w:pPr>
        <w:rPr>
          <w:b/>
          <w:sz w:val="40"/>
          <w:szCs w:val="40"/>
        </w:rPr>
      </w:pPr>
      <w:r w:rsidRPr="008E45E6">
        <w:rPr>
          <w:b/>
          <w:sz w:val="40"/>
          <w:szCs w:val="40"/>
        </w:rPr>
        <w:t>Tumori gastro</w:t>
      </w:r>
      <w:r w:rsidR="008E45E6" w:rsidRPr="008E45E6">
        <w:rPr>
          <w:b/>
          <w:sz w:val="40"/>
          <w:szCs w:val="40"/>
        </w:rPr>
        <w:t>-</w:t>
      </w:r>
      <w:r w:rsidRPr="008E45E6">
        <w:rPr>
          <w:b/>
          <w:sz w:val="40"/>
          <w:szCs w:val="40"/>
        </w:rPr>
        <w:t>intestinali</w:t>
      </w:r>
      <w:r w:rsidR="005A2E5E" w:rsidRPr="008E45E6">
        <w:rPr>
          <w:b/>
          <w:sz w:val="40"/>
          <w:szCs w:val="40"/>
        </w:rPr>
        <w:t>: attualità e aspetti pratici</w:t>
      </w:r>
      <w:r w:rsidR="007E21B7">
        <w:rPr>
          <w:b/>
          <w:sz w:val="40"/>
          <w:szCs w:val="40"/>
        </w:rPr>
        <w:t xml:space="preserve"> </w:t>
      </w:r>
    </w:p>
    <w:p w:rsidR="005D35F6" w:rsidRPr="008E45E6" w:rsidRDefault="009D75A6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D35F6" w:rsidRPr="008E45E6">
        <w:rPr>
          <w:sz w:val="36"/>
          <w:szCs w:val="36"/>
        </w:rPr>
        <w:t xml:space="preserve">1° parte </w:t>
      </w:r>
      <w:proofErr w:type="spellStart"/>
      <w:r w:rsidR="005D35F6" w:rsidRPr="008E45E6">
        <w:rPr>
          <w:sz w:val="36"/>
          <w:szCs w:val="36"/>
        </w:rPr>
        <w:t>giovedi</w:t>
      </w:r>
      <w:proofErr w:type="spellEnd"/>
      <w:r w:rsidR="005D35F6" w:rsidRPr="008E45E6">
        <w:rPr>
          <w:sz w:val="36"/>
          <w:szCs w:val="36"/>
        </w:rPr>
        <w:t xml:space="preserve"> </w:t>
      </w:r>
      <w:r w:rsidR="005B15F6" w:rsidRPr="008E45E6">
        <w:rPr>
          <w:sz w:val="36"/>
          <w:szCs w:val="36"/>
        </w:rPr>
        <w:t xml:space="preserve"> </w:t>
      </w:r>
      <w:r w:rsidR="005D35F6" w:rsidRPr="008E45E6">
        <w:rPr>
          <w:sz w:val="36"/>
          <w:szCs w:val="36"/>
        </w:rPr>
        <w:t>24.10.2019</w:t>
      </w:r>
      <w:r w:rsidR="005A2E5E" w:rsidRPr="008E45E6">
        <w:rPr>
          <w:sz w:val="36"/>
          <w:szCs w:val="36"/>
        </w:rPr>
        <w:t xml:space="preserve"> </w:t>
      </w:r>
    </w:p>
    <w:p w:rsidR="005D35F6" w:rsidRPr="008E45E6" w:rsidRDefault="00C218B1">
      <w:pPr>
        <w:rPr>
          <w:sz w:val="36"/>
          <w:szCs w:val="36"/>
        </w:rPr>
      </w:pPr>
      <w:r w:rsidRPr="008E45E6">
        <w:rPr>
          <w:sz w:val="36"/>
          <w:szCs w:val="36"/>
        </w:rPr>
        <w:tab/>
      </w:r>
      <w:r w:rsidRPr="008E45E6">
        <w:rPr>
          <w:sz w:val="36"/>
          <w:szCs w:val="36"/>
        </w:rPr>
        <w:tab/>
      </w:r>
      <w:r w:rsidRPr="008E45E6">
        <w:rPr>
          <w:sz w:val="36"/>
          <w:szCs w:val="36"/>
        </w:rPr>
        <w:tab/>
      </w:r>
      <w:r w:rsidR="005D35F6" w:rsidRPr="008E45E6">
        <w:rPr>
          <w:sz w:val="36"/>
          <w:szCs w:val="36"/>
        </w:rPr>
        <w:t xml:space="preserve">2° parte </w:t>
      </w:r>
      <w:proofErr w:type="spellStart"/>
      <w:r w:rsidR="005D35F6" w:rsidRPr="008E45E6">
        <w:rPr>
          <w:sz w:val="36"/>
          <w:szCs w:val="36"/>
        </w:rPr>
        <w:t>martedi</w:t>
      </w:r>
      <w:proofErr w:type="spellEnd"/>
      <w:r w:rsidR="005D35F6" w:rsidRPr="008E45E6">
        <w:rPr>
          <w:sz w:val="36"/>
          <w:szCs w:val="36"/>
        </w:rPr>
        <w:t xml:space="preserve"> 26.11.2019</w:t>
      </w:r>
      <w:r w:rsidR="005B15F6" w:rsidRPr="008E45E6">
        <w:rPr>
          <w:sz w:val="36"/>
          <w:szCs w:val="36"/>
        </w:rPr>
        <w:t xml:space="preserve"> </w:t>
      </w:r>
    </w:p>
    <w:p w:rsidR="005B15F6" w:rsidRDefault="009D75A6">
      <w:pPr>
        <w:rPr>
          <w:sz w:val="40"/>
          <w:szCs w:val="40"/>
        </w:rPr>
      </w:pPr>
      <w:r w:rsidRPr="007369DC">
        <w:rPr>
          <w:noProof/>
          <w:sz w:val="40"/>
          <w:szCs w:val="40"/>
          <w:lang w:eastAsia="it-CH"/>
        </w:rPr>
        <w:drawing>
          <wp:inline distT="0" distB="0" distL="0" distR="0" wp14:anchorId="05FE18B0" wp14:editId="0005D190">
            <wp:extent cx="6120130" cy="5091430"/>
            <wp:effectExtent l="0" t="0" r="0" b="0"/>
            <wp:docPr id="1" name="Immagine 1" descr="C:\Users\Mariucci\AppData\Local\Microsoft\Windows\INetCache\Content.Outlook\NBPKE1PZ\Keith-HARING-Untitled-IV-Serigraph-available-for-sale-on-www1518093758_500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cci\AppData\Local\Microsoft\Windows\INetCache\Content.Outlook\NBPKE1PZ\Keith-HARING-Untitled-IV-Serigraph-available-for-sale-on-www1518093758_500x4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F6" w:rsidRDefault="005B15F6">
      <w:pPr>
        <w:rPr>
          <w:sz w:val="40"/>
          <w:szCs w:val="40"/>
        </w:rPr>
      </w:pPr>
    </w:p>
    <w:p w:rsidR="005B15F6" w:rsidRDefault="009D75A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740A2">
        <w:rPr>
          <w:sz w:val="40"/>
          <w:szCs w:val="40"/>
        </w:rPr>
        <w:t>GIOTI</w:t>
      </w:r>
    </w:p>
    <w:p w:rsidR="005740A2" w:rsidRDefault="005740A2">
      <w:pPr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740A2">
        <w:rPr>
          <w:sz w:val="24"/>
          <w:szCs w:val="24"/>
        </w:rPr>
        <w:t>Gruppo Interesse Oncologia Ticino</w:t>
      </w:r>
    </w:p>
    <w:p w:rsidR="005740A2" w:rsidRPr="005740A2" w:rsidRDefault="005740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Cure Oncologiche Svizzera</w:t>
      </w:r>
    </w:p>
    <w:p w:rsidR="005740A2" w:rsidRDefault="005740A2">
      <w:pPr>
        <w:rPr>
          <w:sz w:val="40"/>
          <w:szCs w:val="40"/>
        </w:rPr>
      </w:pPr>
    </w:p>
    <w:p w:rsidR="005740A2" w:rsidRDefault="005740A2" w:rsidP="005740A2">
      <w:pPr>
        <w:spacing w:after="0" w:line="276" w:lineRule="auto"/>
        <w:rPr>
          <w:b/>
          <w:i/>
          <w:color w:val="44546A" w:themeColor="text2"/>
          <w:sz w:val="24"/>
          <w:szCs w:val="24"/>
        </w:rPr>
      </w:pPr>
    </w:p>
    <w:p w:rsidR="005740A2" w:rsidRDefault="005740A2" w:rsidP="005740A2">
      <w:pPr>
        <w:spacing w:after="0" w:line="276" w:lineRule="auto"/>
        <w:rPr>
          <w:b/>
          <w:i/>
          <w:color w:val="44546A" w:themeColor="text2"/>
          <w:sz w:val="24"/>
          <w:szCs w:val="24"/>
        </w:rPr>
      </w:pPr>
    </w:p>
    <w:p w:rsidR="005740A2" w:rsidRDefault="00845E1F" w:rsidP="005740A2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4A26F3">
        <w:rPr>
          <w:b/>
          <w:i/>
          <w:color w:val="44546A" w:themeColor="text2"/>
          <w:sz w:val="24"/>
          <w:szCs w:val="24"/>
        </w:rPr>
        <w:t>Care colleghe, cari colleghi</w:t>
      </w:r>
    </w:p>
    <w:p w:rsidR="004A26F3" w:rsidRPr="005740A2" w:rsidRDefault="004A26F3" w:rsidP="005740A2">
      <w:pPr>
        <w:spacing w:after="0" w:line="276" w:lineRule="auto"/>
        <w:rPr>
          <w:b/>
          <w:color w:val="44546A" w:themeColor="text2"/>
          <w:sz w:val="24"/>
          <w:szCs w:val="24"/>
        </w:rPr>
      </w:pPr>
      <w:r w:rsidRPr="004A26F3">
        <w:rPr>
          <w:color w:val="44546A" w:themeColor="text2"/>
        </w:rPr>
        <w:t>Il GIOTI è felice di proporvi</w:t>
      </w:r>
      <w:r w:rsidR="009D3C78">
        <w:rPr>
          <w:color w:val="44546A" w:themeColor="text2"/>
        </w:rPr>
        <w:t xml:space="preserve"> la consueta formazione annuale</w:t>
      </w:r>
      <w:r w:rsidRPr="004A26F3">
        <w:rPr>
          <w:color w:val="44546A" w:themeColor="text2"/>
        </w:rPr>
        <w:t xml:space="preserve"> che</w:t>
      </w:r>
      <w:r w:rsidR="009D3C78">
        <w:rPr>
          <w:color w:val="44546A" w:themeColor="text2"/>
        </w:rPr>
        <w:t>,</w:t>
      </w:r>
      <w:r w:rsidRPr="004A26F3">
        <w:rPr>
          <w:color w:val="44546A" w:themeColor="text2"/>
        </w:rPr>
        <w:t xml:space="preserve"> anche quest’anno organizziamo in due giornate.</w:t>
      </w:r>
    </w:p>
    <w:p w:rsidR="00461F00" w:rsidRDefault="00461F00" w:rsidP="00461F00">
      <w:pPr>
        <w:rPr>
          <w:color w:val="44546A" w:themeColor="text2"/>
        </w:rPr>
      </w:pPr>
      <w:r w:rsidRPr="004A26F3">
        <w:rPr>
          <w:color w:val="44546A" w:themeColor="text2"/>
        </w:rPr>
        <w:t>Il tema de</w:t>
      </w:r>
      <w:r w:rsidR="002869EC">
        <w:rPr>
          <w:color w:val="44546A" w:themeColor="text2"/>
        </w:rPr>
        <w:t>l</w:t>
      </w:r>
      <w:r w:rsidRPr="004A26F3">
        <w:rPr>
          <w:color w:val="44546A" w:themeColor="text2"/>
        </w:rPr>
        <w:t xml:space="preserve"> cancro ga</w:t>
      </w:r>
      <w:r w:rsidR="002869EC">
        <w:rPr>
          <w:color w:val="44546A" w:themeColor="text2"/>
        </w:rPr>
        <w:t xml:space="preserve">stro-intestinale è molto ampio. Ci occuperemo di presentare </w:t>
      </w:r>
      <w:r w:rsidR="002869EC" w:rsidRPr="004A26F3">
        <w:rPr>
          <w:color w:val="44546A" w:themeColor="text2"/>
        </w:rPr>
        <w:t>una</w:t>
      </w:r>
      <w:r w:rsidRPr="004A26F3">
        <w:rPr>
          <w:color w:val="44546A" w:themeColor="text2"/>
        </w:rPr>
        <w:t xml:space="preserve"> pano</w:t>
      </w:r>
      <w:r>
        <w:rPr>
          <w:color w:val="44546A" w:themeColor="text2"/>
        </w:rPr>
        <w:t xml:space="preserve">ramica di questo tipo di </w:t>
      </w:r>
      <w:r w:rsidR="002869EC">
        <w:rPr>
          <w:color w:val="44546A" w:themeColor="text2"/>
        </w:rPr>
        <w:t>tumore, la cui incidenza è molto rilevante; dalla prevenzione ai follow up passando dalle nuove tecniche diagnostiche alle terapie innovative.</w:t>
      </w:r>
    </w:p>
    <w:p w:rsidR="002869EC" w:rsidRDefault="002869EC" w:rsidP="002869EC">
      <w:pPr>
        <w:rPr>
          <w:color w:val="44546A" w:themeColor="text2"/>
        </w:rPr>
      </w:pPr>
      <w:r w:rsidRPr="004A26F3">
        <w:rPr>
          <w:color w:val="44546A" w:themeColor="text2"/>
        </w:rPr>
        <w:t>Desideriamo dedica</w:t>
      </w:r>
      <w:r>
        <w:rPr>
          <w:color w:val="44546A" w:themeColor="text2"/>
        </w:rPr>
        <w:t>re la prima giornata ad</w:t>
      </w:r>
      <w:r w:rsidRPr="004A26F3">
        <w:rPr>
          <w:color w:val="44546A" w:themeColor="text2"/>
        </w:rPr>
        <w:t xml:space="preserve"> aspetti diagnostici e terapeutici</w:t>
      </w:r>
      <w:r>
        <w:rPr>
          <w:color w:val="44546A" w:themeColor="text2"/>
        </w:rPr>
        <w:t>,</w:t>
      </w:r>
      <w:r w:rsidRPr="004A26F3">
        <w:rPr>
          <w:color w:val="44546A" w:themeColor="text2"/>
        </w:rPr>
        <w:t xml:space="preserve"> sapendo che la diagnosi</w:t>
      </w:r>
      <w:r>
        <w:rPr>
          <w:color w:val="44546A" w:themeColor="text2"/>
        </w:rPr>
        <w:t xml:space="preserve"> precoce per i tumori gastro-intestinali è particolarmente importante in quanto incide notevolmente sulla prognosi.</w:t>
      </w:r>
    </w:p>
    <w:p w:rsidR="004A26F3" w:rsidRPr="004A26F3" w:rsidRDefault="004A26F3" w:rsidP="004A26F3">
      <w:pPr>
        <w:rPr>
          <w:color w:val="44546A" w:themeColor="text2"/>
        </w:rPr>
      </w:pPr>
      <w:r w:rsidRPr="004A26F3">
        <w:rPr>
          <w:color w:val="44546A" w:themeColor="text2"/>
        </w:rPr>
        <w:t>In Svizzera si registrano circa 4300 nuovi casi all’anno di tumori del colon, vale a dire più di 10 persone al giorno ne vengono colpite nonostante le diverse campagne di prevenzione sia per una diagnosi precoce che per uno stile di vita più sano e l’attuazione di terapie sempre più efficaci, la realtà ci mostra che circa 1300 persone decedono.</w:t>
      </w:r>
    </w:p>
    <w:p w:rsidR="004A26F3" w:rsidRPr="004A26F3" w:rsidRDefault="004A26F3" w:rsidP="004A26F3">
      <w:pPr>
        <w:rPr>
          <w:color w:val="44546A" w:themeColor="text2"/>
        </w:rPr>
      </w:pPr>
      <w:r w:rsidRPr="004A26F3">
        <w:rPr>
          <w:color w:val="44546A" w:themeColor="text2"/>
        </w:rPr>
        <w:t>Per quanto riguarda i tumori al pancreas, al fegato, allo stomaco e all’esofago</w:t>
      </w:r>
      <w:r w:rsidR="00461F00">
        <w:rPr>
          <w:color w:val="44546A" w:themeColor="text2"/>
        </w:rPr>
        <w:t>, pur</w:t>
      </w:r>
      <w:r w:rsidRPr="004A26F3">
        <w:rPr>
          <w:color w:val="44546A" w:themeColor="text2"/>
        </w:rPr>
        <w:t xml:space="preserve"> essendo meno frequenti, i decessi sono ancora maggiori.</w:t>
      </w:r>
    </w:p>
    <w:p w:rsidR="004A26F3" w:rsidRPr="004A26F3" w:rsidRDefault="00461F00" w:rsidP="004A26F3">
      <w:pPr>
        <w:rPr>
          <w:color w:val="44546A" w:themeColor="text2"/>
        </w:rPr>
      </w:pPr>
      <w:r>
        <w:rPr>
          <w:color w:val="44546A" w:themeColor="text2"/>
        </w:rPr>
        <w:t xml:space="preserve">La seconda giornata sarà </w:t>
      </w:r>
      <w:r w:rsidR="004A26F3" w:rsidRPr="004A26F3">
        <w:rPr>
          <w:color w:val="44546A" w:themeColor="text2"/>
        </w:rPr>
        <w:t>orientata</w:t>
      </w:r>
      <w:r>
        <w:rPr>
          <w:color w:val="44546A" w:themeColor="text2"/>
        </w:rPr>
        <w:t xml:space="preserve"> </w:t>
      </w:r>
      <w:r w:rsidR="004A4509">
        <w:rPr>
          <w:color w:val="44546A" w:themeColor="text2"/>
        </w:rPr>
        <w:t>più</w:t>
      </w:r>
      <w:r w:rsidR="004A26F3" w:rsidRPr="004A26F3">
        <w:rPr>
          <w:color w:val="44546A" w:themeColor="text2"/>
        </w:rPr>
        <w:t xml:space="preserve"> alla presa a carico assistenziale del paziente affetto da questi tipi di tumori.</w:t>
      </w:r>
      <w:r w:rsidR="00FB61FA" w:rsidRPr="00FB61FA">
        <w:rPr>
          <w:color w:val="44546A" w:themeColor="text2"/>
        </w:rPr>
        <w:t xml:space="preserve"> </w:t>
      </w:r>
      <w:r w:rsidR="00FB61FA">
        <w:rPr>
          <w:color w:val="44546A" w:themeColor="text2"/>
        </w:rPr>
        <w:t xml:space="preserve">Nella pratica quotidiana medici, infermieri e altri curanti vengono confrontati con queste diagnosi ancora molto frequentemente. </w:t>
      </w:r>
      <w:r w:rsidR="004A26F3" w:rsidRPr="004A26F3">
        <w:rPr>
          <w:color w:val="44546A" w:themeColor="text2"/>
        </w:rPr>
        <w:t xml:space="preserve"> La chiru</w:t>
      </w:r>
      <w:r w:rsidR="004A4509">
        <w:rPr>
          <w:color w:val="44546A" w:themeColor="text2"/>
        </w:rPr>
        <w:t>rgia e la chemioterapia lasciando</w:t>
      </w:r>
      <w:r w:rsidR="004A26F3" w:rsidRPr="004A26F3">
        <w:rPr>
          <w:color w:val="44546A" w:themeColor="text2"/>
        </w:rPr>
        <w:t xml:space="preserve"> delle menomazioni a volte perman</w:t>
      </w:r>
      <w:r w:rsidR="004A4509">
        <w:rPr>
          <w:color w:val="44546A" w:themeColor="text2"/>
        </w:rPr>
        <w:t xml:space="preserve">enti </w:t>
      </w:r>
      <w:r w:rsidR="002869EC">
        <w:rPr>
          <w:color w:val="44546A" w:themeColor="text2"/>
        </w:rPr>
        <w:t>richiedono accompagnamento, supporto ed</w:t>
      </w:r>
      <w:r w:rsidR="004A26F3" w:rsidRPr="004A26F3">
        <w:rPr>
          <w:color w:val="44546A" w:themeColor="text2"/>
        </w:rPr>
        <w:t xml:space="preserve"> </w:t>
      </w:r>
      <w:r w:rsidR="002869EC" w:rsidRPr="004A26F3">
        <w:rPr>
          <w:color w:val="44546A" w:themeColor="text2"/>
        </w:rPr>
        <w:t>insegnamento</w:t>
      </w:r>
      <w:r w:rsidR="002869EC">
        <w:rPr>
          <w:color w:val="44546A" w:themeColor="text2"/>
        </w:rPr>
        <w:t xml:space="preserve">, </w:t>
      </w:r>
      <w:r w:rsidR="002869EC" w:rsidRPr="004A26F3">
        <w:rPr>
          <w:color w:val="44546A" w:themeColor="text2"/>
        </w:rPr>
        <w:t>sia</w:t>
      </w:r>
      <w:r w:rsidR="0089497B">
        <w:rPr>
          <w:color w:val="44546A" w:themeColor="text2"/>
        </w:rPr>
        <w:t xml:space="preserve"> alla persona colpita sia</w:t>
      </w:r>
      <w:r w:rsidR="004A26F3" w:rsidRPr="004A26F3">
        <w:rPr>
          <w:color w:val="44546A" w:themeColor="text2"/>
        </w:rPr>
        <w:t xml:space="preserve"> ai </w:t>
      </w:r>
      <w:proofErr w:type="spellStart"/>
      <w:r w:rsidR="004A26F3" w:rsidRPr="004A26F3">
        <w:rPr>
          <w:color w:val="44546A" w:themeColor="text2"/>
        </w:rPr>
        <w:t>caregiver</w:t>
      </w:r>
      <w:proofErr w:type="spellEnd"/>
      <w:r w:rsidR="004A26F3" w:rsidRPr="004A26F3">
        <w:rPr>
          <w:color w:val="44546A" w:themeColor="text2"/>
        </w:rPr>
        <w:t xml:space="preserve">. </w:t>
      </w:r>
    </w:p>
    <w:p w:rsidR="004A4509" w:rsidRDefault="004A26F3" w:rsidP="004A26F3">
      <w:pPr>
        <w:rPr>
          <w:color w:val="44546A" w:themeColor="text2"/>
        </w:rPr>
      </w:pPr>
      <w:r w:rsidRPr="004A26F3">
        <w:rPr>
          <w:color w:val="44546A" w:themeColor="text2"/>
        </w:rPr>
        <w:t>Tramite le due giornate, ci auspich</w:t>
      </w:r>
      <w:r w:rsidR="00461F00">
        <w:rPr>
          <w:color w:val="44546A" w:themeColor="text2"/>
        </w:rPr>
        <w:t>i</w:t>
      </w:r>
      <w:r w:rsidR="004A4509">
        <w:rPr>
          <w:color w:val="44546A" w:themeColor="text2"/>
        </w:rPr>
        <w:t>amo vivamente di poter dare loro</w:t>
      </w:r>
      <w:r w:rsidR="00461F00">
        <w:rPr>
          <w:color w:val="44546A" w:themeColor="text2"/>
        </w:rPr>
        <w:t xml:space="preserve"> </w:t>
      </w:r>
      <w:r w:rsidR="004A4509" w:rsidRPr="004A26F3">
        <w:rPr>
          <w:color w:val="44546A" w:themeColor="text2"/>
        </w:rPr>
        <w:t>alcuni va</w:t>
      </w:r>
      <w:r w:rsidR="004A4509">
        <w:rPr>
          <w:color w:val="44546A" w:themeColor="text2"/>
        </w:rPr>
        <w:t xml:space="preserve">lidi strumenti e aggiornamenti. </w:t>
      </w:r>
    </w:p>
    <w:p w:rsidR="004A26F3" w:rsidRPr="004A26F3" w:rsidRDefault="004A26F3" w:rsidP="004A26F3">
      <w:pPr>
        <w:rPr>
          <w:color w:val="44546A" w:themeColor="text2"/>
        </w:rPr>
      </w:pPr>
      <w:r w:rsidRPr="004A26F3">
        <w:rPr>
          <w:color w:val="44546A" w:themeColor="text2"/>
        </w:rPr>
        <w:t xml:space="preserve">Per il GIOTI </w:t>
      </w:r>
    </w:p>
    <w:p w:rsidR="004A26F3" w:rsidRPr="004A26F3" w:rsidRDefault="004A26F3" w:rsidP="004A26F3">
      <w:pPr>
        <w:rPr>
          <w:color w:val="44546A" w:themeColor="text2"/>
        </w:rPr>
      </w:pPr>
      <w:r w:rsidRPr="004A26F3">
        <w:rPr>
          <w:color w:val="44546A" w:themeColor="text2"/>
        </w:rPr>
        <w:t>Noëlle Bender</w:t>
      </w:r>
    </w:p>
    <w:p w:rsidR="00876D80" w:rsidRDefault="00876D80" w:rsidP="00845E1F">
      <w:pPr>
        <w:spacing w:after="200" w:line="276" w:lineRule="auto"/>
        <w:jc w:val="both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>Presidente</w:t>
      </w:r>
      <w:r w:rsidR="009D3C78">
        <w:rPr>
          <w:b/>
          <w:color w:val="44546A" w:themeColor="text2"/>
          <w:sz w:val="24"/>
          <w:szCs w:val="24"/>
        </w:rPr>
        <w:t xml:space="preserve">: </w:t>
      </w:r>
      <w:r w:rsidR="009D3C78">
        <w:rPr>
          <w:color w:val="44546A" w:themeColor="text2"/>
          <w:sz w:val="24"/>
          <w:szCs w:val="24"/>
        </w:rPr>
        <w:t>Mariuccia S</w:t>
      </w:r>
      <w:r w:rsidR="009D3C78" w:rsidRPr="009D3C78">
        <w:rPr>
          <w:color w:val="44546A" w:themeColor="text2"/>
          <w:sz w:val="24"/>
          <w:szCs w:val="24"/>
        </w:rPr>
        <w:t>chönholzer</w:t>
      </w:r>
    </w:p>
    <w:p w:rsidR="00876D80" w:rsidRPr="00845E1F" w:rsidRDefault="00876D80" w:rsidP="00845E1F">
      <w:pPr>
        <w:spacing w:after="200" w:line="276" w:lineRule="auto"/>
        <w:jc w:val="both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>Comitato:</w:t>
      </w:r>
      <w:r w:rsidR="009D3C78">
        <w:rPr>
          <w:b/>
          <w:color w:val="44546A" w:themeColor="text2"/>
          <w:sz w:val="24"/>
          <w:szCs w:val="24"/>
        </w:rPr>
        <w:t xml:space="preserve"> </w:t>
      </w:r>
      <w:r w:rsidR="009D3C78">
        <w:rPr>
          <w:color w:val="44546A" w:themeColor="text2"/>
          <w:sz w:val="24"/>
          <w:szCs w:val="24"/>
        </w:rPr>
        <w:t>Noëlle B</w:t>
      </w:r>
      <w:r w:rsidR="009D3C78" w:rsidRPr="009D3C78">
        <w:rPr>
          <w:color w:val="44546A" w:themeColor="text2"/>
          <w:sz w:val="24"/>
          <w:szCs w:val="24"/>
        </w:rPr>
        <w:t>ender, Nadia Ghisletta, Conny Minichini, Claudia Pesenti-Salzmann, Lucia Ponsanesi, Susan Prati, Tanja Wismer</w:t>
      </w:r>
    </w:p>
    <w:p w:rsidR="00845E1F" w:rsidRPr="009D3C78" w:rsidRDefault="00845E1F" w:rsidP="00845E1F">
      <w:pPr>
        <w:spacing w:after="200" w:line="276" w:lineRule="auto"/>
        <w:rPr>
          <w:b/>
          <w:color w:val="44546A" w:themeColor="text2"/>
          <w:sz w:val="24"/>
          <w:szCs w:val="24"/>
        </w:rPr>
      </w:pPr>
      <w:r w:rsidRPr="009D3C78">
        <w:rPr>
          <w:b/>
          <w:color w:val="44546A" w:themeColor="text2"/>
          <w:sz w:val="24"/>
          <w:szCs w:val="24"/>
        </w:rPr>
        <w:t>Formazione aperta a tutti.</w:t>
      </w:r>
    </w:p>
    <w:p w:rsidR="00845E1F" w:rsidRPr="009D3C78" w:rsidRDefault="00845E1F" w:rsidP="00845E1F">
      <w:pPr>
        <w:spacing w:after="200" w:line="276" w:lineRule="auto"/>
        <w:rPr>
          <w:b/>
          <w:color w:val="44546A" w:themeColor="text2"/>
          <w:sz w:val="24"/>
          <w:szCs w:val="24"/>
        </w:rPr>
      </w:pPr>
      <w:r w:rsidRPr="009D3C78">
        <w:rPr>
          <w:b/>
          <w:color w:val="44546A" w:themeColor="text2"/>
          <w:sz w:val="24"/>
          <w:szCs w:val="24"/>
        </w:rPr>
        <w:t>Informazioni:</w:t>
      </w:r>
    </w:p>
    <w:p w:rsidR="00845E1F" w:rsidRPr="009D3C78" w:rsidRDefault="00845E1F" w:rsidP="00845E1F">
      <w:pPr>
        <w:spacing w:after="200" w:line="276" w:lineRule="auto"/>
        <w:rPr>
          <w:b/>
          <w:color w:val="44546A" w:themeColor="text2"/>
          <w:sz w:val="24"/>
          <w:szCs w:val="24"/>
        </w:rPr>
      </w:pPr>
      <w:r w:rsidRPr="00845E1F">
        <w:rPr>
          <w:b/>
          <w:color w:val="44546A" w:themeColor="text2"/>
          <w:sz w:val="24"/>
          <w:szCs w:val="24"/>
        </w:rPr>
        <w:t xml:space="preserve">L’iscrizione è obbligatoria a </w:t>
      </w:r>
      <w:hyperlink r:id="rId5" w:history="1">
        <w:r w:rsidRPr="00845E1F">
          <w:rPr>
            <w:b/>
            <w:color w:val="0563C1" w:themeColor="hyperlink"/>
            <w:sz w:val="24"/>
            <w:szCs w:val="24"/>
            <w:u w:val="single"/>
          </w:rPr>
          <w:t>gioti@bluewin.ch</w:t>
        </w:r>
      </w:hyperlink>
      <w:r w:rsidRPr="00845E1F">
        <w:t xml:space="preserve"> </w:t>
      </w:r>
      <w:r w:rsidR="009D3C78">
        <w:rPr>
          <w:b/>
          <w:color w:val="44546A" w:themeColor="text2"/>
          <w:sz w:val="24"/>
          <w:szCs w:val="24"/>
        </w:rPr>
        <w:t>entro il 17.10.2019 per la prima giornata</w:t>
      </w:r>
      <w:r w:rsidRPr="00845E1F">
        <w:rPr>
          <w:b/>
          <w:color w:val="44546A" w:themeColor="text2"/>
          <w:sz w:val="24"/>
          <w:szCs w:val="24"/>
        </w:rPr>
        <w:t xml:space="preserve">, </w:t>
      </w:r>
      <w:r w:rsidR="009D3C78">
        <w:rPr>
          <w:b/>
          <w:color w:val="44546A" w:themeColor="text2"/>
          <w:sz w:val="24"/>
          <w:szCs w:val="24"/>
        </w:rPr>
        <w:t>entro il 20.11.2019</w:t>
      </w:r>
      <w:r w:rsidRPr="00845E1F">
        <w:rPr>
          <w:b/>
          <w:color w:val="44546A" w:themeColor="text2"/>
          <w:sz w:val="24"/>
          <w:szCs w:val="24"/>
        </w:rPr>
        <w:t xml:space="preserve"> per la seconda</w:t>
      </w:r>
      <w:r w:rsidR="009D3C78">
        <w:rPr>
          <w:b/>
          <w:color w:val="44546A" w:themeColor="text2"/>
          <w:sz w:val="24"/>
          <w:szCs w:val="24"/>
        </w:rPr>
        <w:t xml:space="preserve"> giornata. Il p</w:t>
      </w:r>
      <w:r w:rsidRPr="00845E1F">
        <w:rPr>
          <w:b/>
          <w:color w:val="44546A" w:themeColor="text2"/>
          <w:sz w:val="24"/>
          <w:szCs w:val="24"/>
        </w:rPr>
        <w:t xml:space="preserve">agamento </w:t>
      </w:r>
      <w:r w:rsidR="009D3C78">
        <w:rPr>
          <w:b/>
          <w:color w:val="44546A" w:themeColor="text2"/>
          <w:sz w:val="24"/>
          <w:szCs w:val="24"/>
        </w:rPr>
        <w:t xml:space="preserve">dovrà essere fatto </w:t>
      </w:r>
      <w:r w:rsidRPr="00845E1F">
        <w:rPr>
          <w:b/>
          <w:color w:val="44546A" w:themeColor="text2"/>
          <w:sz w:val="24"/>
          <w:szCs w:val="24"/>
        </w:rPr>
        <w:t xml:space="preserve">in </w:t>
      </w:r>
      <w:r w:rsidR="009D3C78">
        <w:rPr>
          <w:b/>
          <w:color w:val="44546A" w:themeColor="text2"/>
          <w:sz w:val="24"/>
          <w:szCs w:val="24"/>
        </w:rPr>
        <w:t>CHF e in contanti</w:t>
      </w:r>
      <w:r w:rsidRPr="00845E1F">
        <w:rPr>
          <w:b/>
          <w:color w:val="44546A" w:themeColor="text2"/>
          <w:sz w:val="24"/>
          <w:szCs w:val="24"/>
        </w:rPr>
        <w:t xml:space="preserve"> alla registrazione.</w:t>
      </w:r>
    </w:p>
    <w:p w:rsidR="009D3C78" w:rsidRDefault="009D3C78" w:rsidP="00845E1F">
      <w:pPr>
        <w:spacing w:after="200" w:line="276" w:lineRule="auto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 xml:space="preserve">Per </w:t>
      </w:r>
      <w:r w:rsidR="00C940F7">
        <w:rPr>
          <w:b/>
          <w:color w:val="44546A" w:themeColor="text2"/>
          <w:sz w:val="24"/>
          <w:szCs w:val="24"/>
        </w:rPr>
        <w:t xml:space="preserve">partecipare </w:t>
      </w:r>
      <w:r w:rsidR="004C3D3D">
        <w:rPr>
          <w:b/>
          <w:color w:val="44546A" w:themeColor="text2"/>
          <w:sz w:val="24"/>
          <w:szCs w:val="24"/>
        </w:rPr>
        <w:t xml:space="preserve">solo </w:t>
      </w:r>
      <w:r w:rsidR="00C940F7">
        <w:rPr>
          <w:b/>
          <w:color w:val="44546A" w:themeColor="text2"/>
          <w:sz w:val="24"/>
          <w:szCs w:val="24"/>
        </w:rPr>
        <w:t>al</w:t>
      </w:r>
      <w:r>
        <w:rPr>
          <w:b/>
          <w:color w:val="44546A" w:themeColor="text2"/>
          <w:sz w:val="24"/>
          <w:szCs w:val="24"/>
        </w:rPr>
        <w:t>la prima giornata:</w:t>
      </w:r>
    </w:p>
    <w:p w:rsidR="00845E1F" w:rsidRPr="00845E1F" w:rsidRDefault="00845E1F" w:rsidP="009D3C78">
      <w:pPr>
        <w:spacing w:after="200" w:line="276" w:lineRule="auto"/>
        <w:rPr>
          <w:b/>
          <w:color w:val="44546A" w:themeColor="text2"/>
          <w:sz w:val="24"/>
          <w:szCs w:val="24"/>
        </w:rPr>
      </w:pPr>
      <w:r w:rsidRPr="00845E1F">
        <w:rPr>
          <w:b/>
          <w:color w:val="44546A" w:themeColor="text2"/>
          <w:sz w:val="24"/>
          <w:szCs w:val="24"/>
        </w:rPr>
        <w:t>La qu</w:t>
      </w:r>
      <w:r w:rsidR="009D3C78">
        <w:rPr>
          <w:b/>
          <w:color w:val="44546A" w:themeColor="text2"/>
          <w:sz w:val="24"/>
          <w:szCs w:val="24"/>
        </w:rPr>
        <w:t>ota di partecipazione è di CHF 10</w:t>
      </w:r>
      <w:r w:rsidRPr="00845E1F">
        <w:rPr>
          <w:b/>
          <w:color w:val="44546A" w:themeColor="text2"/>
          <w:sz w:val="24"/>
          <w:szCs w:val="24"/>
        </w:rPr>
        <w:t>0. –</w:t>
      </w:r>
      <w:r w:rsidR="009D3C78">
        <w:rPr>
          <w:b/>
          <w:color w:val="44546A" w:themeColor="text2"/>
          <w:sz w:val="24"/>
          <w:szCs w:val="24"/>
        </w:rPr>
        <w:t>,   p</w:t>
      </w:r>
      <w:r w:rsidRPr="00845E1F">
        <w:rPr>
          <w:b/>
          <w:color w:val="44546A" w:themeColor="text2"/>
          <w:sz w:val="24"/>
          <w:szCs w:val="24"/>
        </w:rPr>
        <w:t>er iscritti al COS/OPS (</w:t>
      </w:r>
      <w:r w:rsidR="009D3C78">
        <w:rPr>
          <w:b/>
          <w:color w:val="44546A" w:themeColor="text2"/>
          <w:sz w:val="24"/>
          <w:szCs w:val="24"/>
        </w:rPr>
        <w:t>Cure Oncologiche Svizzera) CHF 7</w:t>
      </w:r>
      <w:r w:rsidRPr="00845E1F">
        <w:rPr>
          <w:b/>
          <w:color w:val="44546A" w:themeColor="text2"/>
          <w:sz w:val="24"/>
          <w:szCs w:val="24"/>
        </w:rPr>
        <w:t xml:space="preserve">0. - </w:t>
      </w:r>
      <w:r w:rsidR="009D3C78">
        <w:rPr>
          <w:b/>
          <w:color w:val="44546A" w:themeColor="text2"/>
          <w:sz w:val="24"/>
          <w:szCs w:val="24"/>
        </w:rPr>
        <w:t>p</w:t>
      </w:r>
      <w:r w:rsidRPr="00845E1F">
        <w:rPr>
          <w:b/>
          <w:color w:val="44546A" w:themeColor="text2"/>
          <w:sz w:val="24"/>
          <w:szCs w:val="24"/>
        </w:rPr>
        <w:t>er allievi e volontari (con t</w:t>
      </w:r>
      <w:r w:rsidR="009D3C78">
        <w:rPr>
          <w:b/>
          <w:color w:val="44546A" w:themeColor="text2"/>
          <w:sz w:val="24"/>
          <w:szCs w:val="24"/>
        </w:rPr>
        <w:t>essera di identificazione) CHF 5</w:t>
      </w:r>
      <w:r w:rsidRPr="00845E1F">
        <w:rPr>
          <w:b/>
          <w:color w:val="44546A" w:themeColor="text2"/>
          <w:sz w:val="24"/>
          <w:szCs w:val="24"/>
        </w:rPr>
        <w:t xml:space="preserve">0. - </w:t>
      </w:r>
    </w:p>
    <w:p w:rsidR="00C940F7" w:rsidRPr="00C940F7" w:rsidRDefault="00C940F7" w:rsidP="00845E1F">
      <w:pPr>
        <w:spacing w:after="200" w:line="276" w:lineRule="auto"/>
        <w:rPr>
          <w:b/>
          <w:i/>
          <w:color w:val="44546A" w:themeColor="text2"/>
          <w:sz w:val="24"/>
          <w:szCs w:val="24"/>
        </w:rPr>
      </w:pPr>
      <w:r w:rsidRPr="00C940F7">
        <w:rPr>
          <w:b/>
          <w:i/>
          <w:color w:val="44546A" w:themeColor="text2"/>
          <w:sz w:val="24"/>
          <w:szCs w:val="24"/>
        </w:rPr>
        <w:lastRenderedPageBreak/>
        <w:t xml:space="preserve">Per partecipare alle due giornate: </w:t>
      </w:r>
    </w:p>
    <w:p w:rsidR="00845E1F" w:rsidRPr="00C940F7" w:rsidRDefault="00C940F7" w:rsidP="00845E1F">
      <w:pPr>
        <w:spacing w:after="200" w:line="276" w:lineRule="auto"/>
        <w:rPr>
          <w:b/>
          <w:i/>
          <w:color w:val="44546A" w:themeColor="text2"/>
          <w:sz w:val="24"/>
          <w:szCs w:val="24"/>
        </w:rPr>
      </w:pPr>
      <w:r w:rsidRPr="00C940F7">
        <w:rPr>
          <w:b/>
          <w:i/>
          <w:color w:val="44546A" w:themeColor="text2"/>
          <w:sz w:val="24"/>
          <w:szCs w:val="24"/>
        </w:rPr>
        <w:t>La quota d</w:t>
      </w:r>
      <w:r>
        <w:rPr>
          <w:b/>
          <w:i/>
          <w:color w:val="44546A" w:themeColor="text2"/>
          <w:sz w:val="24"/>
          <w:szCs w:val="24"/>
        </w:rPr>
        <w:t>i partecipazione è</w:t>
      </w:r>
      <w:r w:rsidRPr="00C940F7">
        <w:rPr>
          <w:b/>
          <w:i/>
          <w:color w:val="44546A" w:themeColor="text2"/>
          <w:sz w:val="24"/>
          <w:szCs w:val="24"/>
        </w:rPr>
        <w:t xml:space="preserve"> di CKF </w:t>
      </w:r>
      <w:r w:rsidR="00F4105A" w:rsidRPr="00C940F7">
        <w:rPr>
          <w:b/>
          <w:i/>
          <w:color w:val="44546A" w:themeColor="text2"/>
          <w:sz w:val="24"/>
          <w:szCs w:val="24"/>
        </w:rPr>
        <w:t>150. -, per</w:t>
      </w:r>
      <w:r w:rsidR="00845E1F" w:rsidRPr="00C940F7">
        <w:rPr>
          <w:b/>
          <w:i/>
          <w:color w:val="44546A" w:themeColor="text2"/>
          <w:sz w:val="24"/>
          <w:szCs w:val="24"/>
        </w:rPr>
        <w:t xml:space="preserve"> iscritti al COS/OPS CHF 80. -</w:t>
      </w:r>
      <w:r w:rsidRPr="00C940F7">
        <w:rPr>
          <w:b/>
          <w:i/>
          <w:color w:val="44546A" w:themeColor="text2"/>
          <w:sz w:val="24"/>
          <w:szCs w:val="24"/>
        </w:rPr>
        <w:t xml:space="preserve">, </w:t>
      </w:r>
      <w:r w:rsidRPr="00C940F7">
        <w:rPr>
          <w:b/>
          <w:color w:val="44546A" w:themeColor="text2"/>
          <w:sz w:val="24"/>
          <w:szCs w:val="24"/>
        </w:rPr>
        <w:t>p</w:t>
      </w:r>
      <w:r w:rsidR="00845E1F" w:rsidRPr="00C940F7">
        <w:rPr>
          <w:b/>
          <w:color w:val="44546A" w:themeColor="text2"/>
          <w:sz w:val="24"/>
          <w:szCs w:val="24"/>
        </w:rPr>
        <w:t>er allievi e volontari (con tessera di identificazione) CHF 40. -</w:t>
      </w:r>
    </w:p>
    <w:p w:rsidR="00845E1F" w:rsidRPr="004C3D3D" w:rsidRDefault="00845E1F" w:rsidP="00845E1F">
      <w:pPr>
        <w:spacing w:after="200" w:line="276" w:lineRule="auto"/>
        <w:rPr>
          <w:b/>
          <w:i/>
          <w:color w:val="44546A" w:themeColor="text2"/>
          <w:sz w:val="24"/>
          <w:szCs w:val="24"/>
          <w:u w:val="single"/>
        </w:rPr>
      </w:pPr>
      <w:r w:rsidRPr="004C3D3D">
        <w:rPr>
          <w:b/>
          <w:i/>
          <w:color w:val="44546A" w:themeColor="text2"/>
          <w:sz w:val="24"/>
          <w:szCs w:val="24"/>
          <w:u w:val="single"/>
        </w:rPr>
        <w:t xml:space="preserve">Nella quota di </w:t>
      </w:r>
      <w:r w:rsidR="004C3D3D">
        <w:rPr>
          <w:b/>
          <w:i/>
          <w:color w:val="44546A" w:themeColor="text2"/>
          <w:sz w:val="24"/>
          <w:szCs w:val="24"/>
          <w:u w:val="single"/>
        </w:rPr>
        <w:t xml:space="preserve">partecipazione sono compresi pranzo e </w:t>
      </w:r>
      <w:r w:rsidRPr="004C3D3D">
        <w:rPr>
          <w:b/>
          <w:i/>
          <w:color w:val="44546A" w:themeColor="text2"/>
          <w:sz w:val="24"/>
          <w:szCs w:val="24"/>
          <w:u w:val="single"/>
        </w:rPr>
        <w:t xml:space="preserve">due pause </w:t>
      </w:r>
      <w:r w:rsidR="0025279D">
        <w:rPr>
          <w:b/>
          <w:i/>
          <w:color w:val="44546A" w:themeColor="text2"/>
          <w:sz w:val="24"/>
          <w:szCs w:val="24"/>
          <w:u w:val="single"/>
        </w:rPr>
        <w:t xml:space="preserve">caffè, </w:t>
      </w:r>
      <w:r w:rsidR="0025279D" w:rsidRPr="004C3D3D">
        <w:rPr>
          <w:b/>
          <w:i/>
          <w:color w:val="44546A" w:themeColor="text2"/>
          <w:sz w:val="24"/>
          <w:szCs w:val="24"/>
          <w:u w:val="single"/>
        </w:rPr>
        <w:t>come</w:t>
      </w:r>
      <w:r w:rsidRPr="004C3D3D">
        <w:rPr>
          <w:b/>
          <w:i/>
          <w:color w:val="44546A" w:themeColor="text2"/>
          <w:sz w:val="24"/>
          <w:szCs w:val="24"/>
          <w:u w:val="single"/>
        </w:rPr>
        <w:t xml:space="preserve"> da programma. </w:t>
      </w:r>
    </w:p>
    <w:p w:rsidR="00845E1F" w:rsidRPr="00845E1F" w:rsidRDefault="00845E1F" w:rsidP="00845E1F">
      <w:pPr>
        <w:spacing w:after="200" w:line="276" w:lineRule="auto"/>
        <w:rPr>
          <w:b/>
          <w:color w:val="44546A" w:themeColor="text2"/>
          <w:sz w:val="24"/>
          <w:szCs w:val="24"/>
        </w:rPr>
      </w:pPr>
      <w:r w:rsidRPr="00845E1F">
        <w:rPr>
          <w:b/>
          <w:color w:val="44546A" w:themeColor="text2"/>
          <w:sz w:val="24"/>
          <w:szCs w:val="24"/>
        </w:rPr>
        <w:t>Luogo della formazione: Centro Eventi,</w:t>
      </w:r>
      <w:r w:rsidRPr="00F4105A">
        <w:rPr>
          <w:b/>
          <w:color w:val="44546A" w:themeColor="text2"/>
          <w:sz w:val="24"/>
          <w:szCs w:val="24"/>
        </w:rPr>
        <w:t xml:space="preserve"> Via Industria 2, CH-6814 Cadempino, parcheggi gratuiti a 200 metri a sinistra del centro (piazzale sterrato)</w:t>
      </w:r>
    </w:p>
    <w:p w:rsidR="00845E1F" w:rsidRPr="00845E1F" w:rsidRDefault="00845E1F" w:rsidP="00845E1F">
      <w:pPr>
        <w:spacing w:after="200" w:line="276" w:lineRule="auto"/>
        <w:rPr>
          <w:b/>
          <w:color w:val="44546A" w:themeColor="text2"/>
          <w:sz w:val="24"/>
          <w:szCs w:val="24"/>
        </w:rPr>
      </w:pPr>
      <w:r w:rsidRPr="00500C74">
        <w:rPr>
          <w:b/>
          <w:color w:val="44546A" w:themeColor="text2"/>
          <w:sz w:val="24"/>
          <w:szCs w:val="24"/>
        </w:rPr>
        <w:t xml:space="preserve">Crediti:  </w:t>
      </w:r>
      <w:r w:rsidR="00500C74">
        <w:rPr>
          <w:b/>
          <w:color w:val="44546A" w:themeColor="text2"/>
          <w:sz w:val="24"/>
          <w:szCs w:val="24"/>
        </w:rPr>
        <w:t xml:space="preserve"> </w:t>
      </w:r>
      <w:r w:rsidR="00AE403D" w:rsidRPr="00500C74">
        <w:rPr>
          <w:b/>
          <w:color w:val="44546A" w:themeColor="text2"/>
          <w:sz w:val="24"/>
          <w:szCs w:val="24"/>
        </w:rPr>
        <w:t>DA RICHIEDERE</w:t>
      </w:r>
      <w:r w:rsidRPr="00845E1F">
        <w:rPr>
          <w:b/>
          <w:color w:val="44546A" w:themeColor="text2"/>
          <w:sz w:val="24"/>
          <w:szCs w:val="24"/>
        </w:rPr>
        <w:br/>
      </w:r>
      <w:r w:rsidRPr="00845E1F">
        <w:rPr>
          <w:b/>
          <w:i/>
          <w:color w:val="44546A" w:themeColor="text2"/>
          <w:sz w:val="24"/>
          <w:szCs w:val="24"/>
        </w:rPr>
        <w:t xml:space="preserve">La documentazione della giornata sarà disponibile da fine novembre sul sito </w:t>
      </w:r>
      <w:r w:rsidRPr="00845E1F">
        <w:rPr>
          <w:b/>
          <w:i/>
          <w:color w:val="44546A" w:themeColor="text2"/>
          <w:sz w:val="24"/>
          <w:szCs w:val="24"/>
        </w:rPr>
        <w:br/>
      </w:r>
      <w:hyperlink r:id="rId6" w:history="1">
        <w:r w:rsidRPr="00845E1F">
          <w:rPr>
            <w:b/>
            <w:color w:val="0563C1" w:themeColor="hyperlink"/>
            <w:sz w:val="24"/>
            <w:szCs w:val="24"/>
            <w:u w:val="single"/>
          </w:rPr>
          <w:t>https://www.onkologiepflege.ch/ticinogioti/giornata-di-formazione/</w:t>
        </w:r>
      </w:hyperlink>
    </w:p>
    <w:p w:rsidR="00845E1F" w:rsidRDefault="00845E1F">
      <w:pPr>
        <w:rPr>
          <w:sz w:val="32"/>
          <w:szCs w:val="32"/>
        </w:rPr>
      </w:pPr>
    </w:p>
    <w:p w:rsidR="000162C3" w:rsidRPr="006F3809" w:rsidRDefault="000162C3">
      <w:pPr>
        <w:rPr>
          <w:b/>
          <w:color w:val="44546A" w:themeColor="text2"/>
          <w:sz w:val="24"/>
          <w:szCs w:val="24"/>
        </w:rPr>
      </w:pPr>
    </w:p>
    <w:p w:rsidR="000310BF" w:rsidRPr="006F3809" w:rsidRDefault="00E85C73">
      <w:pPr>
        <w:rPr>
          <w:b/>
          <w:color w:val="44546A" w:themeColor="text2"/>
          <w:sz w:val="40"/>
          <w:szCs w:val="40"/>
        </w:rPr>
      </w:pPr>
      <w:r w:rsidRPr="006F3809">
        <w:rPr>
          <w:b/>
          <w:color w:val="44546A" w:themeColor="text2"/>
          <w:sz w:val="24"/>
          <w:szCs w:val="24"/>
        </w:rPr>
        <w:t>Giovedì</w:t>
      </w:r>
      <w:r w:rsidR="000310BF" w:rsidRPr="006F3809">
        <w:rPr>
          <w:b/>
          <w:color w:val="44546A" w:themeColor="text2"/>
          <w:sz w:val="24"/>
          <w:szCs w:val="24"/>
        </w:rPr>
        <w:t xml:space="preserve"> 24.10.2019 </w:t>
      </w:r>
      <w:r w:rsidR="0073214F" w:rsidRPr="006F3809">
        <w:rPr>
          <w:b/>
          <w:color w:val="44546A" w:themeColor="text2"/>
          <w:sz w:val="24"/>
          <w:szCs w:val="24"/>
        </w:rPr>
        <w:t xml:space="preserve">  </w:t>
      </w:r>
      <w:r w:rsidR="0073214F" w:rsidRPr="006F3809">
        <w:rPr>
          <w:b/>
          <w:color w:val="44546A" w:themeColor="text2"/>
          <w:sz w:val="24"/>
          <w:szCs w:val="24"/>
        </w:rPr>
        <w:tab/>
      </w:r>
      <w:r w:rsidR="0073214F" w:rsidRPr="006F3809">
        <w:rPr>
          <w:b/>
          <w:color w:val="44546A" w:themeColor="text2"/>
          <w:sz w:val="24"/>
          <w:szCs w:val="24"/>
        </w:rPr>
        <w:tab/>
      </w:r>
    </w:p>
    <w:p w:rsidR="005B15F6" w:rsidRPr="006F3809" w:rsidRDefault="000310BF">
      <w:pPr>
        <w:rPr>
          <w:b/>
          <w:color w:val="44546A" w:themeColor="text2"/>
          <w:sz w:val="24"/>
          <w:szCs w:val="24"/>
        </w:rPr>
      </w:pPr>
      <w:r w:rsidRPr="006F3809">
        <w:rPr>
          <w:b/>
          <w:color w:val="44546A" w:themeColor="text2"/>
          <w:sz w:val="24"/>
          <w:szCs w:val="24"/>
        </w:rPr>
        <w:t>M</w:t>
      </w:r>
      <w:r w:rsidR="006969C3" w:rsidRPr="006F3809">
        <w:rPr>
          <w:b/>
          <w:color w:val="44546A" w:themeColor="text2"/>
          <w:sz w:val="24"/>
          <w:szCs w:val="24"/>
        </w:rPr>
        <w:t>attino: Moderatrice</w:t>
      </w:r>
    </w:p>
    <w:p w:rsidR="00A26330" w:rsidRPr="006F3809" w:rsidRDefault="00211AC9" w:rsidP="00A26330">
      <w:pPr>
        <w:rPr>
          <w:color w:val="44546A" w:themeColor="text2"/>
          <w:sz w:val="36"/>
          <w:szCs w:val="36"/>
        </w:rPr>
      </w:pPr>
      <w:r w:rsidRPr="006F3809">
        <w:rPr>
          <w:b/>
          <w:color w:val="44546A" w:themeColor="text2"/>
        </w:rPr>
        <w:t>08.00</w:t>
      </w:r>
      <w:r w:rsidR="00A26330" w:rsidRPr="006F3809">
        <w:rPr>
          <w:b/>
          <w:color w:val="44546A" w:themeColor="text2"/>
        </w:rPr>
        <w:t xml:space="preserve"> –</w:t>
      </w:r>
      <w:r w:rsidR="00882602" w:rsidRPr="006F3809">
        <w:rPr>
          <w:b/>
          <w:color w:val="44546A" w:themeColor="text2"/>
        </w:rPr>
        <w:t xml:space="preserve"> 09.00</w:t>
      </w:r>
      <w:r w:rsidR="00895D2E" w:rsidRPr="006F3809">
        <w:rPr>
          <w:b/>
          <w:color w:val="44546A" w:themeColor="text2"/>
        </w:rPr>
        <w:t xml:space="preserve">   </w:t>
      </w:r>
      <w:r w:rsidR="00A26330" w:rsidRPr="006F3809">
        <w:rPr>
          <w:b/>
          <w:color w:val="44546A" w:themeColor="text2"/>
        </w:rPr>
        <w:t>Registrazione</w:t>
      </w:r>
    </w:p>
    <w:p w:rsidR="00A61DE7" w:rsidRDefault="00895D2E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09.</w:t>
      </w:r>
      <w:r w:rsidR="00882602" w:rsidRPr="006F3809">
        <w:rPr>
          <w:b/>
          <w:color w:val="44546A" w:themeColor="text2"/>
        </w:rPr>
        <w:t>00 – 09.1</w:t>
      </w:r>
      <w:r w:rsidRPr="006F3809">
        <w:rPr>
          <w:b/>
          <w:color w:val="44546A" w:themeColor="text2"/>
        </w:rPr>
        <w:t>0</w:t>
      </w:r>
      <w:r w:rsidR="00A26330" w:rsidRPr="006F3809">
        <w:rPr>
          <w:b/>
          <w:color w:val="44546A" w:themeColor="text2"/>
        </w:rPr>
        <w:t xml:space="preserve">    </w:t>
      </w:r>
      <w:r w:rsidR="00A61DE7">
        <w:rPr>
          <w:b/>
          <w:color w:val="44546A" w:themeColor="text2"/>
        </w:rPr>
        <w:t xml:space="preserve">Moderatrice: </w:t>
      </w:r>
      <w:r w:rsidR="00A26330" w:rsidRPr="006F3809">
        <w:rPr>
          <w:color w:val="44546A" w:themeColor="text2"/>
        </w:rPr>
        <w:t xml:space="preserve">Mariuccia </w:t>
      </w:r>
      <w:r w:rsidR="006969C3" w:rsidRPr="006F3809">
        <w:rPr>
          <w:color w:val="44546A" w:themeColor="text2"/>
        </w:rPr>
        <w:t>Schönholzer</w:t>
      </w:r>
    </w:p>
    <w:p w:rsidR="00A26330" w:rsidRPr="006F3809" w:rsidRDefault="00A61DE7" w:rsidP="00A26330">
      <w:pPr>
        <w:rPr>
          <w:b/>
          <w:color w:val="44546A" w:themeColor="text2"/>
        </w:rPr>
      </w:pPr>
      <w:r>
        <w:rPr>
          <w:b/>
          <w:color w:val="44546A" w:themeColor="text2"/>
        </w:rPr>
        <w:tab/>
        <w:t xml:space="preserve">             </w:t>
      </w:r>
      <w:r w:rsidR="006969C3" w:rsidRPr="006F3809">
        <w:rPr>
          <w:b/>
          <w:color w:val="44546A" w:themeColor="text2"/>
        </w:rPr>
        <w:t xml:space="preserve"> </w:t>
      </w:r>
      <w:r w:rsidR="00A26330" w:rsidRPr="006F3809">
        <w:rPr>
          <w:b/>
          <w:color w:val="44546A" w:themeColor="text2"/>
        </w:rPr>
        <w:t xml:space="preserve">Benvenuto e introduzione </w:t>
      </w:r>
    </w:p>
    <w:p w:rsidR="00A26330" w:rsidRPr="006F3809" w:rsidRDefault="00A26330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09.</w:t>
      </w:r>
      <w:r w:rsidR="00882602" w:rsidRPr="006F3809">
        <w:rPr>
          <w:b/>
          <w:color w:val="44546A" w:themeColor="text2"/>
        </w:rPr>
        <w:t>10</w:t>
      </w:r>
      <w:r w:rsidR="0046669B">
        <w:rPr>
          <w:b/>
          <w:color w:val="44546A" w:themeColor="text2"/>
        </w:rPr>
        <w:t xml:space="preserve"> </w:t>
      </w:r>
      <w:r w:rsidR="00882602" w:rsidRPr="006F3809">
        <w:rPr>
          <w:b/>
          <w:color w:val="44546A" w:themeColor="text2"/>
        </w:rPr>
        <w:t>-</w:t>
      </w:r>
      <w:r w:rsidR="0046669B">
        <w:rPr>
          <w:b/>
          <w:color w:val="44546A" w:themeColor="text2"/>
        </w:rPr>
        <w:t xml:space="preserve"> </w:t>
      </w:r>
      <w:r w:rsidR="00882602" w:rsidRPr="006F3809">
        <w:rPr>
          <w:b/>
          <w:color w:val="44546A" w:themeColor="text2"/>
        </w:rPr>
        <w:t>09.4</w:t>
      </w:r>
      <w:r w:rsidR="00C5270E" w:rsidRPr="006F3809">
        <w:rPr>
          <w:b/>
          <w:color w:val="44546A" w:themeColor="text2"/>
        </w:rPr>
        <w:t>0</w:t>
      </w:r>
      <w:r w:rsidR="00C03E58" w:rsidRPr="006F3809">
        <w:rPr>
          <w:color w:val="44546A" w:themeColor="text2"/>
        </w:rPr>
        <w:t xml:space="preserve">       </w:t>
      </w:r>
      <w:r w:rsidRPr="006F3809">
        <w:rPr>
          <w:color w:val="44546A" w:themeColor="text2"/>
        </w:rPr>
        <w:t>Franco Cavalli</w:t>
      </w:r>
      <w:r w:rsidR="003B3F8F" w:rsidRPr="006F3809">
        <w:rPr>
          <w:color w:val="44546A" w:themeColor="text2"/>
        </w:rPr>
        <w:t xml:space="preserve">   </w:t>
      </w:r>
    </w:p>
    <w:p w:rsidR="00A26330" w:rsidRPr="006F3809" w:rsidRDefault="00A26330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>Epidemiologia dei tumori-gastro-intestinali</w:t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>Registro dei tumori</w:t>
      </w:r>
    </w:p>
    <w:p w:rsidR="00DC7D2D" w:rsidRPr="006F3809" w:rsidRDefault="0046669B" w:rsidP="00DC7D2D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09.40 - </w:t>
      </w:r>
      <w:r w:rsidR="00882602" w:rsidRPr="006F3809">
        <w:rPr>
          <w:b/>
          <w:color w:val="44546A" w:themeColor="text2"/>
        </w:rPr>
        <w:t>10</w:t>
      </w:r>
      <w:r>
        <w:rPr>
          <w:b/>
          <w:color w:val="44546A" w:themeColor="text2"/>
        </w:rPr>
        <w:t>.1</w:t>
      </w:r>
      <w:r w:rsidR="00DC7D2D" w:rsidRPr="006F3809">
        <w:rPr>
          <w:b/>
          <w:color w:val="44546A" w:themeColor="text2"/>
        </w:rPr>
        <w:t xml:space="preserve">0      </w:t>
      </w:r>
      <w:r w:rsidR="00DC7D2D" w:rsidRPr="006F3809">
        <w:rPr>
          <w:color w:val="44546A" w:themeColor="text2"/>
        </w:rPr>
        <w:t>Claudio Gaia</w:t>
      </w:r>
      <w:r w:rsidR="00DC7D2D" w:rsidRPr="006F3809">
        <w:rPr>
          <w:b/>
          <w:color w:val="44546A" w:themeColor="text2"/>
        </w:rPr>
        <w:tab/>
      </w:r>
      <w:r w:rsidR="00DC7D2D" w:rsidRPr="006F3809">
        <w:rPr>
          <w:b/>
          <w:color w:val="44546A" w:themeColor="text2"/>
        </w:rPr>
        <w:tab/>
        <w:t xml:space="preserve">              </w:t>
      </w:r>
    </w:p>
    <w:p w:rsidR="00DC7D2D" w:rsidRPr="006F3809" w:rsidRDefault="00DC7D2D" w:rsidP="00DC7D2D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                             </w:t>
      </w:r>
      <w:r w:rsidR="0040772B" w:rsidRPr="006F3809">
        <w:rPr>
          <w:b/>
          <w:color w:val="44546A" w:themeColor="text2"/>
        </w:rPr>
        <w:t>Screening del colon</w:t>
      </w:r>
      <w:r w:rsidR="0040772B" w:rsidRPr="006F3809">
        <w:rPr>
          <w:b/>
          <w:color w:val="44546A" w:themeColor="text2"/>
        </w:rPr>
        <w:tab/>
      </w:r>
      <w:r w:rsidR="0040772B" w:rsidRPr="006F3809">
        <w:rPr>
          <w:b/>
          <w:color w:val="44546A" w:themeColor="text2"/>
        </w:rPr>
        <w:tab/>
      </w:r>
    </w:p>
    <w:p w:rsidR="008F5E6D" w:rsidRPr="006F3809" w:rsidRDefault="0046669B" w:rsidP="008F5E6D">
      <w:pPr>
        <w:rPr>
          <w:b/>
          <w:color w:val="44546A" w:themeColor="text2"/>
        </w:rPr>
      </w:pPr>
      <w:r>
        <w:rPr>
          <w:b/>
          <w:color w:val="44546A" w:themeColor="text2"/>
        </w:rPr>
        <w:t>10.10 - 1</w:t>
      </w:r>
      <w:r w:rsidR="00882602" w:rsidRPr="006F3809">
        <w:rPr>
          <w:b/>
          <w:color w:val="44546A" w:themeColor="text2"/>
        </w:rPr>
        <w:t>0</w:t>
      </w:r>
      <w:r>
        <w:rPr>
          <w:b/>
          <w:color w:val="44546A" w:themeColor="text2"/>
        </w:rPr>
        <w:t>.4</w:t>
      </w:r>
      <w:r w:rsidR="00D50247" w:rsidRPr="006F3809">
        <w:rPr>
          <w:b/>
          <w:color w:val="44546A" w:themeColor="text2"/>
        </w:rPr>
        <w:t>0</w:t>
      </w:r>
      <w:r w:rsidR="008F5E6D" w:rsidRPr="006F3809">
        <w:rPr>
          <w:b/>
          <w:color w:val="44546A" w:themeColor="text2"/>
        </w:rPr>
        <w:t xml:space="preserve">   </w:t>
      </w:r>
      <w:r w:rsidR="00DA2916" w:rsidRPr="006F3809">
        <w:rPr>
          <w:b/>
          <w:color w:val="44546A" w:themeColor="text2"/>
        </w:rPr>
        <w:t xml:space="preserve"> </w:t>
      </w:r>
      <w:r w:rsidR="008F5E6D" w:rsidRPr="006F3809">
        <w:rPr>
          <w:color w:val="44546A" w:themeColor="text2"/>
        </w:rPr>
        <w:t>Stefano Cappio</w:t>
      </w:r>
      <w:r w:rsidR="008F5E6D" w:rsidRPr="006F3809">
        <w:rPr>
          <w:color w:val="44546A" w:themeColor="text2"/>
        </w:rPr>
        <w:tab/>
      </w:r>
      <w:r w:rsidR="008F5E6D" w:rsidRPr="006F3809">
        <w:rPr>
          <w:b/>
          <w:color w:val="44546A" w:themeColor="text2"/>
        </w:rPr>
        <w:tab/>
        <w:t xml:space="preserve"> </w:t>
      </w:r>
      <w:r w:rsidR="00442560" w:rsidRPr="006F3809">
        <w:rPr>
          <w:b/>
          <w:color w:val="44546A" w:themeColor="text2"/>
        </w:rPr>
        <w:tab/>
      </w:r>
      <w:r w:rsidR="00442560" w:rsidRPr="006F3809">
        <w:rPr>
          <w:b/>
          <w:color w:val="44546A" w:themeColor="text2"/>
        </w:rPr>
        <w:tab/>
        <w:t xml:space="preserve"> </w:t>
      </w:r>
    </w:p>
    <w:p w:rsidR="00EA13F4" w:rsidRPr="006F3809" w:rsidRDefault="00464399" w:rsidP="008F5E6D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                          </w:t>
      </w:r>
      <w:r w:rsidR="00DC7D2D" w:rsidRPr="006F3809">
        <w:rPr>
          <w:b/>
          <w:color w:val="44546A" w:themeColor="text2"/>
        </w:rPr>
        <w:t xml:space="preserve">  </w:t>
      </w:r>
      <w:r w:rsidR="00E030D1" w:rsidRPr="006F3809">
        <w:rPr>
          <w:b/>
          <w:color w:val="44546A" w:themeColor="text2"/>
        </w:rPr>
        <w:t>Tecniche radiologiche</w:t>
      </w:r>
      <w:r w:rsidRPr="006F3809">
        <w:rPr>
          <w:b/>
          <w:color w:val="44546A" w:themeColor="text2"/>
        </w:rPr>
        <w:t xml:space="preserve">: colonoscopia virtuale, </w:t>
      </w:r>
      <w:r w:rsidR="00EA13F4" w:rsidRPr="006F3809">
        <w:rPr>
          <w:b/>
          <w:color w:val="44546A" w:themeColor="text2"/>
        </w:rPr>
        <w:t>colangio RM piccolo e grosso intestino e</w:t>
      </w:r>
    </w:p>
    <w:p w:rsidR="008F5E6D" w:rsidRPr="006F3809" w:rsidRDefault="00EA13F4" w:rsidP="008F5E6D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>colangio RM vie biliari</w:t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</w:p>
    <w:p w:rsidR="00D50247" w:rsidRPr="006F3809" w:rsidRDefault="00882602" w:rsidP="00D50247">
      <w:pPr>
        <w:rPr>
          <w:color w:val="44546A" w:themeColor="text2"/>
        </w:rPr>
      </w:pPr>
      <w:r w:rsidRPr="006F3809">
        <w:rPr>
          <w:b/>
          <w:color w:val="44546A" w:themeColor="text2"/>
        </w:rPr>
        <w:t>10.</w:t>
      </w:r>
      <w:r w:rsidR="0046669B">
        <w:rPr>
          <w:b/>
          <w:color w:val="44546A" w:themeColor="text2"/>
        </w:rPr>
        <w:t xml:space="preserve">40 - </w:t>
      </w:r>
      <w:r w:rsidR="00C5270E" w:rsidRPr="006F3809">
        <w:rPr>
          <w:b/>
          <w:color w:val="44546A" w:themeColor="text2"/>
        </w:rPr>
        <w:t>11.</w:t>
      </w:r>
      <w:r w:rsidR="0046669B">
        <w:rPr>
          <w:b/>
          <w:color w:val="44546A" w:themeColor="text2"/>
        </w:rPr>
        <w:t>2</w:t>
      </w:r>
      <w:r w:rsidR="00895D2E" w:rsidRPr="006F3809">
        <w:rPr>
          <w:b/>
          <w:color w:val="44546A" w:themeColor="text2"/>
        </w:rPr>
        <w:t>0</w:t>
      </w:r>
      <w:r w:rsidR="00C5270E" w:rsidRPr="006F3809">
        <w:rPr>
          <w:b/>
          <w:color w:val="44546A" w:themeColor="text2"/>
        </w:rPr>
        <w:t xml:space="preserve">    </w:t>
      </w:r>
      <w:r w:rsidR="00D50247" w:rsidRPr="00FF0B13">
        <w:rPr>
          <w:b/>
          <w:color w:val="44546A" w:themeColor="text2"/>
        </w:rPr>
        <w:t xml:space="preserve">Pausa </w:t>
      </w:r>
      <w:r w:rsidR="00FF0B13" w:rsidRPr="00FF0B13">
        <w:rPr>
          <w:b/>
          <w:color w:val="44546A" w:themeColor="text2"/>
        </w:rPr>
        <w:t>caffè</w:t>
      </w:r>
    </w:p>
    <w:p w:rsidR="00E01442" w:rsidRPr="006F3809" w:rsidRDefault="0046669B" w:rsidP="00D50247">
      <w:pPr>
        <w:rPr>
          <w:color w:val="44546A" w:themeColor="text2"/>
        </w:rPr>
      </w:pPr>
      <w:r>
        <w:rPr>
          <w:b/>
          <w:color w:val="44546A" w:themeColor="text2"/>
        </w:rPr>
        <w:t>11.20 - 11.4</w:t>
      </w:r>
      <w:r w:rsidR="00882602" w:rsidRPr="006F3809">
        <w:rPr>
          <w:b/>
          <w:color w:val="44546A" w:themeColor="text2"/>
        </w:rPr>
        <w:t>0</w:t>
      </w:r>
      <w:r w:rsidR="00882602" w:rsidRPr="006F3809">
        <w:rPr>
          <w:color w:val="44546A" w:themeColor="text2"/>
        </w:rPr>
        <w:t xml:space="preserve">    </w:t>
      </w:r>
      <w:r w:rsidR="004D5E37" w:rsidRPr="006F3809">
        <w:rPr>
          <w:color w:val="44546A" w:themeColor="text2"/>
        </w:rPr>
        <w:t>Emanuele Meroni</w:t>
      </w:r>
      <w:r w:rsidR="00442560" w:rsidRPr="006F3809">
        <w:rPr>
          <w:color w:val="44546A" w:themeColor="text2"/>
        </w:rPr>
        <w:tab/>
      </w:r>
      <w:r w:rsidR="00442560" w:rsidRPr="006F3809">
        <w:rPr>
          <w:color w:val="44546A" w:themeColor="text2"/>
        </w:rPr>
        <w:tab/>
      </w:r>
      <w:r w:rsidR="00442560" w:rsidRPr="006F3809">
        <w:rPr>
          <w:color w:val="44546A" w:themeColor="text2"/>
        </w:rPr>
        <w:tab/>
      </w:r>
      <w:r w:rsidR="00442560" w:rsidRPr="006F3809">
        <w:rPr>
          <w:color w:val="44546A" w:themeColor="text2"/>
        </w:rPr>
        <w:tab/>
      </w:r>
    </w:p>
    <w:p w:rsidR="00E01442" w:rsidRPr="006F3809" w:rsidRDefault="00E01442" w:rsidP="00D50247">
      <w:pPr>
        <w:rPr>
          <w:b/>
          <w:color w:val="44546A" w:themeColor="text2"/>
        </w:rPr>
      </w:pPr>
      <w:r w:rsidRPr="006F3809">
        <w:rPr>
          <w:color w:val="44546A" w:themeColor="text2"/>
        </w:rPr>
        <w:t xml:space="preserve">                            </w:t>
      </w:r>
      <w:r w:rsidR="00BD74C9" w:rsidRPr="006F3809">
        <w:rPr>
          <w:b/>
          <w:color w:val="44546A" w:themeColor="text2"/>
        </w:rPr>
        <w:t>Endoscopia diagnostica e interventistica nelle patologie benigne e maligne bilio-</w:t>
      </w:r>
      <w:r w:rsidR="00BD74C9" w:rsidRPr="006F3809">
        <w:rPr>
          <w:b/>
          <w:color w:val="44546A" w:themeColor="text2"/>
        </w:rPr>
        <w:tab/>
      </w:r>
      <w:r w:rsidR="00BD74C9" w:rsidRPr="006F3809">
        <w:rPr>
          <w:b/>
          <w:color w:val="44546A" w:themeColor="text2"/>
        </w:rPr>
        <w:tab/>
        <w:t xml:space="preserve">              pancreatiche   </w:t>
      </w:r>
    </w:p>
    <w:p w:rsidR="00A26330" w:rsidRPr="006F3809" w:rsidRDefault="00D50247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11</w:t>
      </w:r>
      <w:r w:rsidR="0046669B">
        <w:rPr>
          <w:b/>
          <w:color w:val="44546A" w:themeColor="text2"/>
        </w:rPr>
        <w:t>.4</w:t>
      </w:r>
      <w:r w:rsidR="00C5270E" w:rsidRPr="006F3809">
        <w:rPr>
          <w:b/>
          <w:color w:val="44546A" w:themeColor="text2"/>
        </w:rPr>
        <w:t>0</w:t>
      </w:r>
      <w:r w:rsidR="000B6C15" w:rsidRPr="006F3809">
        <w:rPr>
          <w:b/>
          <w:color w:val="44546A" w:themeColor="text2"/>
        </w:rPr>
        <w:t xml:space="preserve"> - </w:t>
      </w:r>
      <w:r w:rsidRPr="006F3809">
        <w:rPr>
          <w:b/>
          <w:color w:val="44546A" w:themeColor="text2"/>
        </w:rPr>
        <w:t>1</w:t>
      </w:r>
      <w:r w:rsidR="0046669B">
        <w:rPr>
          <w:b/>
          <w:color w:val="44546A" w:themeColor="text2"/>
        </w:rPr>
        <w:t>2.20</w:t>
      </w:r>
      <w:r w:rsidR="00E42A60" w:rsidRPr="006F3809">
        <w:rPr>
          <w:b/>
          <w:color w:val="44546A" w:themeColor="text2"/>
        </w:rPr>
        <w:t xml:space="preserve">    </w:t>
      </w:r>
      <w:r w:rsidR="00A26330" w:rsidRPr="006F3809">
        <w:rPr>
          <w:color w:val="44546A" w:themeColor="text2"/>
        </w:rPr>
        <w:t>Pietro Majno-Hurst</w:t>
      </w:r>
      <w:r w:rsidR="00A26330" w:rsidRPr="006F3809">
        <w:rPr>
          <w:b/>
          <w:color w:val="44546A" w:themeColor="text2"/>
        </w:rPr>
        <w:tab/>
      </w:r>
    </w:p>
    <w:p w:rsidR="004570DD" w:rsidRPr="006F3809" w:rsidRDefault="004570DD" w:rsidP="004570DD">
      <w:pPr>
        <w:rPr>
          <w:b/>
          <w:bCs/>
          <w:color w:val="44546A" w:themeColor="text2"/>
        </w:rPr>
      </w:pPr>
      <w:r w:rsidRPr="006F3809">
        <w:rPr>
          <w:b/>
          <w:color w:val="44546A" w:themeColor="text2"/>
        </w:rPr>
        <w:t xml:space="preserve">                           </w:t>
      </w:r>
      <w:r w:rsidR="00347CFA">
        <w:rPr>
          <w:b/>
          <w:color w:val="44546A" w:themeColor="text2"/>
        </w:rPr>
        <w:t xml:space="preserve"> </w:t>
      </w:r>
      <w:r w:rsidRPr="006F3809">
        <w:rPr>
          <w:b/>
          <w:bCs/>
          <w:color w:val="44546A" w:themeColor="text2"/>
        </w:rPr>
        <w:t>Trattamenti dell’epato</w:t>
      </w:r>
      <w:r w:rsidR="00347CFA">
        <w:rPr>
          <w:b/>
          <w:bCs/>
          <w:color w:val="44546A" w:themeColor="text2"/>
        </w:rPr>
        <w:t xml:space="preserve"> </w:t>
      </w:r>
      <w:r w:rsidRPr="006F3809">
        <w:rPr>
          <w:b/>
          <w:bCs/>
          <w:color w:val="44546A" w:themeColor="text2"/>
        </w:rPr>
        <w:t>-</w:t>
      </w:r>
      <w:r w:rsidR="00347CFA">
        <w:rPr>
          <w:b/>
          <w:bCs/>
          <w:color w:val="44546A" w:themeColor="text2"/>
        </w:rPr>
        <w:t xml:space="preserve"> </w:t>
      </w:r>
      <w:r w:rsidRPr="006F3809">
        <w:rPr>
          <w:b/>
          <w:bCs/>
          <w:color w:val="44546A" w:themeColor="text2"/>
        </w:rPr>
        <w:t>carcinoma e delle metastasi epatiche, chirurgia vs trattamenti</w:t>
      </w:r>
    </w:p>
    <w:p w:rsidR="004570DD" w:rsidRPr="006F3809" w:rsidRDefault="00347CFA" w:rsidP="004570DD">
      <w:pPr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ab/>
        <w:t xml:space="preserve">              </w:t>
      </w:r>
      <w:r w:rsidR="00376D81" w:rsidRPr="006F3809">
        <w:rPr>
          <w:b/>
          <w:bCs/>
          <w:color w:val="44546A" w:themeColor="text2"/>
        </w:rPr>
        <w:t>l</w:t>
      </w:r>
      <w:r w:rsidR="004570DD" w:rsidRPr="006F3809">
        <w:rPr>
          <w:b/>
          <w:bCs/>
          <w:color w:val="44546A" w:themeColor="text2"/>
        </w:rPr>
        <w:t>oco</w:t>
      </w:r>
      <w:r w:rsidR="00376D81" w:rsidRPr="006F3809">
        <w:rPr>
          <w:b/>
          <w:bCs/>
          <w:color w:val="44546A" w:themeColor="text2"/>
        </w:rPr>
        <w:t>-</w:t>
      </w:r>
      <w:r w:rsidR="004570DD" w:rsidRPr="006F3809">
        <w:rPr>
          <w:b/>
          <w:bCs/>
          <w:color w:val="44546A" w:themeColor="text2"/>
        </w:rPr>
        <w:t>regionali”.</w:t>
      </w:r>
    </w:p>
    <w:p w:rsidR="00811080" w:rsidRDefault="00811080" w:rsidP="00A26330">
      <w:pPr>
        <w:rPr>
          <w:b/>
          <w:color w:val="44546A" w:themeColor="text2"/>
        </w:rPr>
      </w:pPr>
    </w:p>
    <w:p w:rsidR="00811080" w:rsidRDefault="00811080" w:rsidP="00A26330">
      <w:pPr>
        <w:rPr>
          <w:b/>
          <w:color w:val="44546A" w:themeColor="text2"/>
        </w:rPr>
      </w:pPr>
    </w:p>
    <w:p w:rsidR="008F5E6D" w:rsidRPr="006F3809" w:rsidRDefault="00882602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12</w:t>
      </w:r>
      <w:r w:rsidR="00C5270E" w:rsidRPr="006F3809">
        <w:rPr>
          <w:b/>
          <w:color w:val="44546A" w:themeColor="text2"/>
        </w:rPr>
        <w:t>.</w:t>
      </w:r>
      <w:r w:rsidR="0046669B">
        <w:rPr>
          <w:b/>
          <w:color w:val="44546A" w:themeColor="text2"/>
        </w:rPr>
        <w:t>2</w:t>
      </w:r>
      <w:r w:rsidR="00D50247" w:rsidRPr="006F3809">
        <w:rPr>
          <w:b/>
          <w:color w:val="44546A" w:themeColor="text2"/>
        </w:rPr>
        <w:t>0</w:t>
      </w:r>
      <w:r w:rsidR="00C03E58" w:rsidRPr="006F3809">
        <w:rPr>
          <w:b/>
          <w:color w:val="44546A" w:themeColor="text2"/>
        </w:rPr>
        <w:t xml:space="preserve"> </w:t>
      </w:r>
      <w:r w:rsidR="00D50247" w:rsidRPr="006F3809">
        <w:rPr>
          <w:b/>
          <w:color w:val="44546A" w:themeColor="text2"/>
        </w:rPr>
        <w:t>-</w:t>
      </w:r>
      <w:r w:rsidR="000B6C15" w:rsidRPr="006F3809">
        <w:rPr>
          <w:b/>
          <w:color w:val="44546A" w:themeColor="text2"/>
        </w:rPr>
        <w:t xml:space="preserve"> </w:t>
      </w:r>
      <w:r w:rsidR="0046669B">
        <w:rPr>
          <w:b/>
          <w:color w:val="44546A" w:themeColor="text2"/>
        </w:rPr>
        <w:t>12.4</w:t>
      </w:r>
      <w:r w:rsidR="000B6C15" w:rsidRPr="006F3809">
        <w:rPr>
          <w:b/>
          <w:color w:val="44546A" w:themeColor="text2"/>
        </w:rPr>
        <w:t xml:space="preserve">0      </w:t>
      </w:r>
      <w:r w:rsidR="00A26330" w:rsidRPr="006F3809">
        <w:rPr>
          <w:color w:val="44546A" w:themeColor="text2"/>
        </w:rPr>
        <w:t>Ruben Balzarotti</w:t>
      </w:r>
      <w:r w:rsidR="00F36650" w:rsidRPr="006F3809">
        <w:rPr>
          <w:color w:val="44546A" w:themeColor="text2"/>
        </w:rPr>
        <w:t xml:space="preserve"> Canger</w:t>
      </w:r>
      <w:r w:rsidR="00A26330" w:rsidRPr="006F3809">
        <w:rPr>
          <w:b/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</w:r>
    </w:p>
    <w:p w:rsidR="00E64D93" w:rsidRPr="006F3809" w:rsidRDefault="008F5E6D" w:rsidP="00E64D93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="003C35E2" w:rsidRPr="006F3809">
        <w:rPr>
          <w:b/>
          <w:color w:val="44546A" w:themeColor="text2"/>
        </w:rPr>
        <w:t xml:space="preserve">Tumori del pancreas: </w:t>
      </w:r>
      <w:r w:rsidR="00323EA8" w:rsidRPr="006F3809">
        <w:rPr>
          <w:b/>
          <w:color w:val="44546A" w:themeColor="text2"/>
        </w:rPr>
        <w:t xml:space="preserve">chirurgia </w:t>
      </w:r>
      <w:proofErr w:type="spellStart"/>
      <w:r w:rsidR="00323EA8" w:rsidRPr="006F3809">
        <w:rPr>
          <w:b/>
          <w:color w:val="44546A" w:themeColor="text2"/>
        </w:rPr>
        <w:t>si</w:t>
      </w:r>
      <w:proofErr w:type="spellEnd"/>
      <w:r w:rsidR="00323EA8" w:rsidRPr="006F3809">
        <w:rPr>
          <w:b/>
          <w:color w:val="44546A" w:themeColor="text2"/>
        </w:rPr>
        <w:t xml:space="preserve"> o no?</w:t>
      </w:r>
    </w:p>
    <w:p w:rsidR="00C91A6F" w:rsidRPr="006F3809" w:rsidRDefault="00A26330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</w:p>
    <w:p w:rsidR="00C91A6F" w:rsidRPr="006F3809" w:rsidRDefault="0046669B" w:rsidP="00C91A6F">
      <w:pPr>
        <w:rPr>
          <w:b/>
          <w:color w:val="44546A" w:themeColor="text2"/>
        </w:rPr>
      </w:pPr>
      <w:r>
        <w:rPr>
          <w:b/>
          <w:color w:val="44546A" w:themeColor="text2"/>
        </w:rPr>
        <w:t>12.4</w:t>
      </w:r>
      <w:r w:rsidR="00C91A6F" w:rsidRPr="006F3809">
        <w:rPr>
          <w:b/>
          <w:color w:val="44546A" w:themeColor="text2"/>
        </w:rPr>
        <w:t>0</w:t>
      </w:r>
      <w:r w:rsidR="000B6C15" w:rsidRPr="006F3809">
        <w:rPr>
          <w:b/>
          <w:color w:val="44546A" w:themeColor="text2"/>
        </w:rPr>
        <w:t xml:space="preserve"> </w:t>
      </w:r>
      <w:r>
        <w:rPr>
          <w:b/>
          <w:color w:val="44546A" w:themeColor="text2"/>
        </w:rPr>
        <w:t>– 13.4</w:t>
      </w:r>
      <w:r w:rsidR="00C91A6F" w:rsidRPr="006F3809">
        <w:rPr>
          <w:b/>
          <w:color w:val="44546A" w:themeColor="text2"/>
        </w:rPr>
        <w:t>0      Pausa pranzo</w:t>
      </w:r>
      <w:r w:rsidR="00C91A6F" w:rsidRPr="006F3809">
        <w:rPr>
          <w:b/>
          <w:color w:val="44546A" w:themeColor="text2"/>
        </w:rPr>
        <w:tab/>
      </w:r>
    </w:p>
    <w:p w:rsidR="000B6C15" w:rsidRPr="006F3809" w:rsidRDefault="000B6C15" w:rsidP="00A26330">
      <w:pPr>
        <w:rPr>
          <w:b/>
          <w:color w:val="44546A" w:themeColor="text2"/>
        </w:rPr>
      </w:pPr>
    </w:p>
    <w:p w:rsidR="00C91A6F" w:rsidRPr="006F3809" w:rsidRDefault="004C4146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Pomeriggio: </w:t>
      </w:r>
      <w:r w:rsidR="00FA36DB">
        <w:rPr>
          <w:b/>
          <w:color w:val="44546A" w:themeColor="text2"/>
        </w:rPr>
        <w:t xml:space="preserve">        </w:t>
      </w:r>
      <w:r w:rsidRPr="006F3809">
        <w:rPr>
          <w:b/>
          <w:color w:val="44546A" w:themeColor="text2"/>
        </w:rPr>
        <w:t>Moderatrice:</w:t>
      </w:r>
      <w:r w:rsidR="00A61DE7">
        <w:rPr>
          <w:b/>
          <w:color w:val="44546A" w:themeColor="text2"/>
        </w:rPr>
        <w:t xml:space="preserve"> </w:t>
      </w:r>
      <w:r w:rsidR="00A61DE7" w:rsidRPr="00FA36DB">
        <w:rPr>
          <w:color w:val="44546A" w:themeColor="text2"/>
        </w:rPr>
        <w:t>Nadia Ghisletta</w:t>
      </w:r>
    </w:p>
    <w:p w:rsidR="00E85C73" w:rsidRDefault="00C91A6F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13</w:t>
      </w:r>
      <w:r w:rsidR="00C5270E" w:rsidRPr="006F3809">
        <w:rPr>
          <w:b/>
          <w:color w:val="44546A" w:themeColor="text2"/>
        </w:rPr>
        <w:t>.</w:t>
      </w:r>
      <w:r w:rsidR="0046669B">
        <w:rPr>
          <w:b/>
          <w:color w:val="44546A" w:themeColor="text2"/>
        </w:rPr>
        <w:t>4</w:t>
      </w:r>
      <w:r w:rsidR="00C5270E" w:rsidRPr="006F3809">
        <w:rPr>
          <w:b/>
          <w:color w:val="44546A" w:themeColor="text2"/>
        </w:rPr>
        <w:t>0</w:t>
      </w:r>
      <w:r w:rsidR="00895D2E" w:rsidRPr="006F3809">
        <w:rPr>
          <w:b/>
          <w:color w:val="44546A" w:themeColor="text2"/>
        </w:rPr>
        <w:t xml:space="preserve"> -1</w:t>
      </w:r>
      <w:r w:rsidR="0046669B">
        <w:rPr>
          <w:b/>
          <w:color w:val="44546A" w:themeColor="text2"/>
        </w:rPr>
        <w:t>4.1</w:t>
      </w:r>
      <w:r w:rsidR="00A26330" w:rsidRPr="006F3809">
        <w:rPr>
          <w:b/>
          <w:color w:val="44546A" w:themeColor="text2"/>
        </w:rPr>
        <w:t>0</w:t>
      </w:r>
      <w:r w:rsidR="008F5E6D" w:rsidRPr="006F3809">
        <w:rPr>
          <w:b/>
          <w:color w:val="44546A" w:themeColor="text2"/>
        </w:rPr>
        <w:t xml:space="preserve">       </w:t>
      </w:r>
      <w:r w:rsidR="003209FB" w:rsidRPr="006F3809">
        <w:rPr>
          <w:color w:val="44546A" w:themeColor="text2"/>
        </w:rPr>
        <w:t>Dimitri Christoforidis</w:t>
      </w:r>
      <w:r w:rsidR="00A26330" w:rsidRPr="006F3809">
        <w:rPr>
          <w:b/>
          <w:color w:val="44546A" w:themeColor="text2"/>
        </w:rPr>
        <w:tab/>
      </w:r>
      <w:r w:rsidR="00954AA1" w:rsidRPr="006F3809">
        <w:rPr>
          <w:b/>
          <w:color w:val="44546A" w:themeColor="text2"/>
        </w:rPr>
        <w:t xml:space="preserve">  </w:t>
      </w:r>
      <w:r w:rsidR="00CB2E78" w:rsidRPr="006F3809">
        <w:rPr>
          <w:b/>
          <w:color w:val="44546A" w:themeColor="text2"/>
        </w:rPr>
        <w:tab/>
      </w:r>
      <w:r w:rsidR="00CB2E78" w:rsidRPr="006F3809">
        <w:rPr>
          <w:b/>
          <w:color w:val="44546A" w:themeColor="text2"/>
        </w:rPr>
        <w:tab/>
      </w:r>
      <w:r w:rsidR="008F5E6D" w:rsidRPr="006F3809">
        <w:rPr>
          <w:b/>
          <w:color w:val="44546A" w:themeColor="text2"/>
        </w:rPr>
        <w:tab/>
      </w:r>
      <w:r w:rsidR="008F5E6D" w:rsidRPr="006F3809">
        <w:rPr>
          <w:b/>
          <w:color w:val="44546A" w:themeColor="text2"/>
        </w:rPr>
        <w:tab/>
        <w:t xml:space="preserve">  </w:t>
      </w:r>
    </w:p>
    <w:p w:rsidR="004C4146" w:rsidRPr="006F3809" w:rsidRDefault="00E85C73" w:rsidP="00A26330">
      <w:pPr>
        <w:rPr>
          <w:b/>
          <w:color w:val="44546A" w:themeColor="text2"/>
        </w:rPr>
      </w:pPr>
      <w:r>
        <w:rPr>
          <w:b/>
          <w:color w:val="44546A" w:themeColor="text2"/>
        </w:rPr>
        <w:tab/>
      </w:r>
      <w:r>
        <w:rPr>
          <w:b/>
          <w:color w:val="44546A" w:themeColor="text2"/>
        </w:rPr>
        <w:tab/>
      </w:r>
      <w:r w:rsidR="00B6644A">
        <w:rPr>
          <w:b/>
          <w:color w:val="44546A" w:themeColor="text2"/>
        </w:rPr>
        <w:t xml:space="preserve">  C</w:t>
      </w:r>
      <w:r w:rsidR="00A26330" w:rsidRPr="006F3809">
        <w:rPr>
          <w:b/>
          <w:color w:val="44546A" w:themeColor="text2"/>
        </w:rPr>
        <w:t>hirurgia del retto</w:t>
      </w:r>
    </w:p>
    <w:p w:rsidR="008F5E6D" w:rsidRPr="006F3809" w:rsidRDefault="0046669B" w:rsidP="00A26330">
      <w:pPr>
        <w:rPr>
          <w:b/>
          <w:color w:val="44546A" w:themeColor="text2"/>
        </w:rPr>
      </w:pPr>
      <w:r>
        <w:rPr>
          <w:b/>
          <w:color w:val="44546A" w:themeColor="text2"/>
        </w:rPr>
        <w:t>14.1</w:t>
      </w:r>
      <w:r w:rsidR="00A26330" w:rsidRPr="006F3809">
        <w:rPr>
          <w:b/>
          <w:color w:val="44546A" w:themeColor="text2"/>
        </w:rPr>
        <w:t>0 -</w:t>
      </w:r>
      <w:r w:rsidR="00C5270E" w:rsidRPr="006F3809">
        <w:rPr>
          <w:b/>
          <w:color w:val="44546A" w:themeColor="text2"/>
        </w:rPr>
        <w:t xml:space="preserve"> </w:t>
      </w:r>
      <w:r w:rsidR="00D50247" w:rsidRPr="006F3809">
        <w:rPr>
          <w:b/>
          <w:color w:val="44546A" w:themeColor="text2"/>
        </w:rPr>
        <w:t>14.</w:t>
      </w:r>
      <w:r>
        <w:rPr>
          <w:b/>
          <w:color w:val="44546A" w:themeColor="text2"/>
        </w:rPr>
        <w:t>4</w:t>
      </w:r>
      <w:r w:rsidR="00D50247" w:rsidRPr="006F3809">
        <w:rPr>
          <w:b/>
          <w:color w:val="44546A" w:themeColor="text2"/>
        </w:rPr>
        <w:t>0</w:t>
      </w:r>
      <w:r w:rsidR="00A26330" w:rsidRPr="006F3809">
        <w:rPr>
          <w:b/>
          <w:color w:val="44546A" w:themeColor="text2"/>
        </w:rPr>
        <w:t xml:space="preserve"> </w:t>
      </w:r>
      <w:r w:rsidR="00D50247" w:rsidRPr="006F3809">
        <w:rPr>
          <w:b/>
          <w:color w:val="44546A" w:themeColor="text2"/>
        </w:rPr>
        <w:t xml:space="preserve">   </w:t>
      </w:r>
      <w:r w:rsidR="00211AC9" w:rsidRPr="006F3809">
        <w:rPr>
          <w:b/>
          <w:color w:val="44546A" w:themeColor="text2"/>
        </w:rPr>
        <w:t xml:space="preserve"> </w:t>
      </w:r>
      <w:r w:rsidR="00D50247" w:rsidRPr="006F3809">
        <w:rPr>
          <w:b/>
          <w:color w:val="44546A" w:themeColor="text2"/>
        </w:rPr>
        <w:t xml:space="preserve"> </w:t>
      </w:r>
      <w:r w:rsidR="00A26330" w:rsidRPr="006F3809">
        <w:rPr>
          <w:color w:val="44546A" w:themeColor="text2"/>
        </w:rPr>
        <w:t>Alfred Kuhrmeier</w:t>
      </w:r>
      <w:r w:rsidR="00A26330" w:rsidRPr="006F3809">
        <w:rPr>
          <w:b/>
          <w:color w:val="44546A" w:themeColor="text2"/>
        </w:rPr>
        <w:tab/>
      </w:r>
    </w:p>
    <w:p w:rsidR="000862A5" w:rsidRPr="006F3809" w:rsidRDefault="008F5E6D" w:rsidP="00CE4C8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="00B6644A">
        <w:rPr>
          <w:b/>
          <w:color w:val="44546A" w:themeColor="text2"/>
        </w:rPr>
        <w:t xml:space="preserve">  Ruolo della chirurgia l</w:t>
      </w:r>
      <w:r w:rsidR="009F76AB" w:rsidRPr="006F3809">
        <w:rPr>
          <w:b/>
          <w:color w:val="44546A" w:themeColor="text2"/>
        </w:rPr>
        <w:t>aparoscopica nel trattamento delle neoplasie gastrointestinali</w:t>
      </w:r>
      <w:r w:rsidR="00A26330" w:rsidRPr="006F3809">
        <w:rPr>
          <w:b/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</w:r>
    </w:p>
    <w:p w:rsidR="00CE4C80" w:rsidRPr="006F3809" w:rsidRDefault="00D50247" w:rsidP="00CE4C8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14.</w:t>
      </w:r>
      <w:r w:rsidR="0046669B">
        <w:rPr>
          <w:b/>
          <w:color w:val="44546A" w:themeColor="text2"/>
        </w:rPr>
        <w:t>40 – 15.2</w:t>
      </w:r>
      <w:r w:rsidR="00CE4C80" w:rsidRPr="006F3809">
        <w:rPr>
          <w:b/>
          <w:color w:val="44546A" w:themeColor="text2"/>
        </w:rPr>
        <w:t xml:space="preserve">0      </w:t>
      </w:r>
      <w:r w:rsidR="00CE4C80" w:rsidRPr="006F3809">
        <w:rPr>
          <w:color w:val="44546A" w:themeColor="text2"/>
        </w:rPr>
        <w:t>Piercarlo Saletti</w:t>
      </w:r>
      <w:r w:rsidR="00CE4C80" w:rsidRPr="006F3809">
        <w:rPr>
          <w:b/>
          <w:color w:val="44546A" w:themeColor="text2"/>
        </w:rPr>
        <w:t xml:space="preserve">             </w:t>
      </w:r>
      <w:r w:rsidR="001852D5" w:rsidRPr="006F3809">
        <w:rPr>
          <w:b/>
          <w:color w:val="44546A" w:themeColor="text2"/>
        </w:rPr>
        <w:t xml:space="preserve"> </w:t>
      </w:r>
    </w:p>
    <w:p w:rsidR="00260AB2" w:rsidRPr="006F3809" w:rsidRDefault="0005770C" w:rsidP="00CE4C8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 xml:space="preserve">  </w:t>
      </w:r>
      <w:r w:rsidR="00915A98" w:rsidRPr="006F3809">
        <w:rPr>
          <w:b/>
          <w:color w:val="44546A" w:themeColor="text2"/>
        </w:rPr>
        <w:t>Tumore colo-rettale e dello stomaco: novità e personalizzazione della terapia medica</w:t>
      </w:r>
    </w:p>
    <w:p w:rsidR="005022FE" w:rsidRPr="006F3809" w:rsidRDefault="0046669B" w:rsidP="00CE4C80">
      <w:pPr>
        <w:rPr>
          <w:b/>
          <w:color w:val="44546A" w:themeColor="text2"/>
        </w:rPr>
      </w:pPr>
      <w:r>
        <w:rPr>
          <w:b/>
          <w:color w:val="44546A" w:themeColor="text2"/>
        </w:rPr>
        <w:t>15.20 – 15.5</w:t>
      </w:r>
      <w:r w:rsidR="005022FE" w:rsidRPr="006F3809">
        <w:rPr>
          <w:b/>
          <w:color w:val="44546A" w:themeColor="text2"/>
        </w:rPr>
        <w:t xml:space="preserve">0       Pausa </w:t>
      </w:r>
      <w:r w:rsidR="00FF0B13" w:rsidRPr="006F3809">
        <w:rPr>
          <w:b/>
          <w:color w:val="44546A" w:themeColor="text2"/>
        </w:rPr>
        <w:t>caffè</w:t>
      </w:r>
    </w:p>
    <w:p w:rsidR="005022FE" w:rsidRPr="006F3809" w:rsidRDefault="005022FE" w:rsidP="00CE4C80">
      <w:pPr>
        <w:rPr>
          <w:b/>
          <w:color w:val="44546A" w:themeColor="text2"/>
        </w:rPr>
      </w:pPr>
    </w:p>
    <w:p w:rsidR="00CE4C80" w:rsidRPr="006F3809" w:rsidRDefault="00344129" w:rsidP="00CE4C80">
      <w:pPr>
        <w:rPr>
          <w:color w:val="44546A" w:themeColor="text2"/>
        </w:rPr>
      </w:pPr>
      <w:r w:rsidRPr="006F3809">
        <w:rPr>
          <w:b/>
          <w:color w:val="44546A" w:themeColor="text2"/>
        </w:rPr>
        <w:t>15.</w:t>
      </w:r>
      <w:r w:rsidR="0046669B">
        <w:rPr>
          <w:b/>
          <w:color w:val="44546A" w:themeColor="text2"/>
        </w:rPr>
        <w:t>50 -  16.2</w:t>
      </w:r>
      <w:r w:rsidR="005022FE" w:rsidRPr="006F3809">
        <w:rPr>
          <w:b/>
          <w:color w:val="44546A" w:themeColor="text2"/>
        </w:rPr>
        <w:t>0</w:t>
      </w:r>
      <w:r w:rsidR="005022FE" w:rsidRPr="006F3809">
        <w:rPr>
          <w:color w:val="44546A" w:themeColor="text2"/>
        </w:rPr>
        <w:t xml:space="preserve">       </w:t>
      </w:r>
      <w:r w:rsidR="00260AB2" w:rsidRPr="006F3809">
        <w:rPr>
          <w:color w:val="44546A" w:themeColor="text2"/>
        </w:rPr>
        <w:t xml:space="preserve"> </w:t>
      </w:r>
      <w:r w:rsidR="0046669B">
        <w:rPr>
          <w:color w:val="44546A" w:themeColor="text2"/>
        </w:rPr>
        <w:t>S</w:t>
      </w:r>
      <w:r w:rsidR="00260AB2" w:rsidRPr="006F3809">
        <w:rPr>
          <w:color w:val="44546A" w:themeColor="text2"/>
        </w:rPr>
        <w:t>ara De Dosso</w:t>
      </w:r>
      <w:r w:rsidR="00CE4C80" w:rsidRPr="006F3809">
        <w:rPr>
          <w:color w:val="44546A" w:themeColor="text2"/>
        </w:rPr>
        <w:tab/>
      </w:r>
      <w:r w:rsidR="00CE4C80" w:rsidRPr="006F3809">
        <w:rPr>
          <w:color w:val="44546A" w:themeColor="text2"/>
        </w:rPr>
        <w:tab/>
        <w:t xml:space="preserve"> </w:t>
      </w:r>
    </w:p>
    <w:p w:rsidR="006C3F0D" w:rsidRPr="006F3809" w:rsidRDefault="005022FE" w:rsidP="00CE4C8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 xml:space="preserve">    </w:t>
      </w:r>
      <w:r w:rsidR="00CE4C80" w:rsidRPr="006F3809">
        <w:rPr>
          <w:b/>
          <w:color w:val="44546A" w:themeColor="text2"/>
        </w:rPr>
        <w:t>Tumori fegato-pancreas</w:t>
      </w:r>
      <w:r w:rsidR="005956CA" w:rsidRPr="006F3809">
        <w:rPr>
          <w:b/>
          <w:color w:val="44546A" w:themeColor="text2"/>
        </w:rPr>
        <w:t>: regimi terapeutici nella pratica clinica</w:t>
      </w:r>
      <w:r w:rsidR="00CE4C80" w:rsidRPr="006F3809">
        <w:rPr>
          <w:b/>
          <w:color w:val="44546A" w:themeColor="text2"/>
        </w:rPr>
        <w:tab/>
      </w:r>
    </w:p>
    <w:p w:rsidR="00CE4C80" w:rsidRPr="006F3809" w:rsidRDefault="00882602" w:rsidP="00A2633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16</w:t>
      </w:r>
      <w:r w:rsidR="00C5270E" w:rsidRPr="006F3809">
        <w:rPr>
          <w:b/>
          <w:color w:val="44546A" w:themeColor="text2"/>
        </w:rPr>
        <w:t>.</w:t>
      </w:r>
      <w:r w:rsidR="0046669B">
        <w:rPr>
          <w:b/>
          <w:color w:val="44546A" w:themeColor="text2"/>
        </w:rPr>
        <w:t>2</w:t>
      </w:r>
      <w:r w:rsidR="000B6C15" w:rsidRPr="006F3809">
        <w:rPr>
          <w:b/>
          <w:color w:val="44546A" w:themeColor="text2"/>
        </w:rPr>
        <w:t xml:space="preserve">0 - </w:t>
      </w:r>
      <w:r w:rsidR="0046669B">
        <w:rPr>
          <w:b/>
          <w:color w:val="44546A" w:themeColor="text2"/>
        </w:rPr>
        <w:t>16.50</w:t>
      </w:r>
      <w:r w:rsidR="00A26330" w:rsidRPr="006F3809">
        <w:rPr>
          <w:b/>
          <w:color w:val="44546A" w:themeColor="text2"/>
        </w:rPr>
        <w:t xml:space="preserve"> </w:t>
      </w:r>
      <w:r w:rsidR="00CE4C80" w:rsidRPr="006F3809">
        <w:rPr>
          <w:b/>
          <w:color w:val="44546A" w:themeColor="text2"/>
        </w:rPr>
        <w:t xml:space="preserve">     </w:t>
      </w:r>
      <w:r w:rsidR="000B6C15" w:rsidRPr="006F3809">
        <w:rPr>
          <w:b/>
          <w:color w:val="44546A" w:themeColor="text2"/>
        </w:rPr>
        <w:t xml:space="preserve">  </w:t>
      </w:r>
      <w:r w:rsidR="003A7B06" w:rsidRPr="006F3809">
        <w:rPr>
          <w:color w:val="44546A" w:themeColor="text2"/>
        </w:rPr>
        <w:t>Anna Villarini</w:t>
      </w:r>
      <w:r w:rsidR="00A26330" w:rsidRPr="006F3809">
        <w:rPr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  <w:t xml:space="preserve">     </w:t>
      </w:r>
      <w:r w:rsidR="001852D5" w:rsidRPr="006F3809">
        <w:rPr>
          <w:b/>
          <w:color w:val="44546A" w:themeColor="text2"/>
        </w:rPr>
        <w:t xml:space="preserve"> </w:t>
      </w:r>
    </w:p>
    <w:p w:rsidR="0067111E" w:rsidRPr="006F3809" w:rsidRDefault="0081365D" w:rsidP="00CE4C80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  <w:t xml:space="preserve">                 </w:t>
      </w:r>
      <w:r w:rsidR="00CE4C80" w:rsidRPr="006F3809">
        <w:rPr>
          <w:b/>
          <w:color w:val="44546A" w:themeColor="text2"/>
        </w:rPr>
        <w:t xml:space="preserve">Prevenzione primaria: </w:t>
      </w:r>
      <w:r w:rsidR="00A26330" w:rsidRPr="006F3809">
        <w:rPr>
          <w:b/>
          <w:color w:val="44546A" w:themeColor="text2"/>
        </w:rPr>
        <w:t>Ruolo dell’alimentazione</w:t>
      </w:r>
      <w:r w:rsidR="00A26330" w:rsidRPr="006F3809">
        <w:rPr>
          <w:b/>
          <w:color w:val="44546A" w:themeColor="text2"/>
        </w:rPr>
        <w:tab/>
      </w:r>
      <w:r w:rsidR="00A26330" w:rsidRPr="006F3809">
        <w:rPr>
          <w:b/>
          <w:color w:val="44546A" w:themeColor="text2"/>
        </w:rPr>
        <w:tab/>
        <w:t xml:space="preserve">          </w:t>
      </w:r>
      <w:r w:rsidR="00A26330" w:rsidRPr="006F3809">
        <w:rPr>
          <w:b/>
          <w:color w:val="44546A" w:themeColor="text2"/>
        </w:rPr>
        <w:tab/>
      </w:r>
    </w:p>
    <w:p w:rsidR="00CE4C80" w:rsidRPr="006F3809" w:rsidRDefault="0046669B" w:rsidP="00CE4C80">
      <w:pPr>
        <w:rPr>
          <w:b/>
          <w:color w:val="44546A" w:themeColor="text2"/>
        </w:rPr>
      </w:pPr>
      <w:r>
        <w:rPr>
          <w:b/>
          <w:color w:val="44546A" w:themeColor="text2"/>
        </w:rPr>
        <w:t>16.5</w:t>
      </w:r>
      <w:r w:rsidR="00165B57" w:rsidRPr="006F3809">
        <w:rPr>
          <w:b/>
          <w:color w:val="44546A" w:themeColor="text2"/>
        </w:rPr>
        <w:t xml:space="preserve">0 </w:t>
      </w:r>
      <w:r w:rsidR="000310BF" w:rsidRPr="006F3809">
        <w:rPr>
          <w:b/>
          <w:color w:val="44546A" w:themeColor="text2"/>
        </w:rPr>
        <w:t xml:space="preserve">Chiusura </w:t>
      </w:r>
    </w:p>
    <w:p w:rsidR="00841F40" w:rsidRPr="006F3809" w:rsidRDefault="00841F40" w:rsidP="00CE4C80">
      <w:pPr>
        <w:rPr>
          <w:b/>
          <w:color w:val="44546A" w:themeColor="text2"/>
          <w:sz w:val="36"/>
          <w:szCs w:val="36"/>
        </w:rPr>
      </w:pPr>
    </w:p>
    <w:p w:rsidR="00841F40" w:rsidRPr="00DE700C" w:rsidRDefault="00DF3DDB" w:rsidP="00CE4C80">
      <w:pPr>
        <w:rPr>
          <w:b/>
          <w:color w:val="44546A" w:themeColor="text2"/>
        </w:rPr>
      </w:pPr>
      <w:r w:rsidRPr="00DE700C">
        <w:rPr>
          <w:b/>
          <w:color w:val="44546A" w:themeColor="text2"/>
        </w:rPr>
        <w:t xml:space="preserve">Relatori </w:t>
      </w:r>
      <w:r w:rsidR="00841F40" w:rsidRPr="00DE700C">
        <w:rPr>
          <w:b/>
          <w:color w:val="44546A" w:themeColor="text2"/>
        </w:rPr>
        <w:t>24.10.2019</w:t>
      </w:r>
    </w:p>
    <w:p w:rsidR="006770DA" w:rsidRDefault="00DE700C" w:rsidP="00841F40">
      <w:pPr>
        <w:spacing w:line="240" w:lineRule="auto"/>
        <w:rPr>
          <w:rFonts w:cstheme="minorHAnsi"/>
          <w:iCs/>
          <w:color w:val="44546A" w:themeColor="text2"/>
          <w:sz w:val="24"/>
          <w:szCs w:val="24"/>
          <w:lang w:val="it-IT" w:eastAsia="it-IT"/>
        </w:rPr>
      </w:pPr>
      <w:r w:rsidRPr="00DE700C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Prof. Franco Cavalli</w:t>
      </w:r>
      <w:r w:rsidR="00FF3D59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, IOSI Bellinzona</w:t>
      </w:r>
    </w:p>
    <w:p w:rsidR="00DE700C" w:rsidRPr="00DE700C" w:rsidRDefault="00DE700C" w:rsidP="00841F40">
      <w:pPr>
        <w:spacing w:line="240" w:lineRule="auto"/>
        <w:rPr>
          <w:rFonts w:cstheme="minorHAnsi"/>
          <w:iCs/>
          <w:color w:val="44546A" w:themeColor="text2"/>
          <w:sz w:val="24"/>
          <w:szCs w:val="24"/>
          <w:lang w:val="it-IT" w:eastAsia="it-IT"/>
        </w:rPr>
      </w:pPr>
      <w:r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Dottor Claudio Gaia</w:t>
      </w:r>
      <w:r w:rsidR="00FF3D59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 xml:space="preserve">, Studio privato </w:t>
      </w:r>
    </w:p>
    <w:p w:rsidR="00DE700C" w:rsidRDefault="00DE700C" w:rsidP="00841F40">
      <w:pPr>
        <w:spacing w:line="240" w:lineRule="auto"/>
        <w:rPr>
          <w:rFonts w:cstheme="minorHAnsi"/>
          <w:iCs/>
          <w:color w:val="44546A" w:themeColor="text2"/>
          <w:sz w:val="24"/>
          <w:szCs w:val="24"/>
          <w:lang w:val="it-IT" w:eastAsia="it-IT"/>
        </w:rPr>
      </w:pPr>
      <w:r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Dottor Stefano Cappio</w:t>
      </w:r>
      <w:r w:rsidR="00FF3D59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, Ospedale Civico, Lugano</w:t>
      </w:r>
    </w:p>
    <w:p w:rsidR="00DE700C" w:rsidRDefault="00DE700C" w:rsidP="00841F40">
      <w:pPr>
        <w:spacing w:line="240" w:lineRule="auto"/>
        <w:rPr>
          <w:rFonts w:cstheme="minorHAnsi"/>
          <w:iCs/>
          <w:color w:val="44546A" w:themeColor="text2"/>
          <w:sz w:val="24"/>
          <w:szCs w:val="24"/>
          <w:lang w:val="it-IT" w:eastAsia="it-IT"/>
        </w:rPr>
      </w:pPr>
      <w:r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Dottor Emanuele Meroni</w:t>
      </w:r>
      <w:r w:rsidR="00FF3D59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, Mendrisio</w:t>
      </w:r>
    </w:p>
    <w:p w:rsidR="00DE700C" w:rsidRDefault="00DE700C" w:rsidP="00841F40">
      <w:pPr>
        <w:spacing w:line="240" w:lineRule="auto"/>
        <w:rPr>
          <w:rFonts w:cstheme="minorHAnsi"/>
          <w:iCs/>
          <w:color w:val="44546A" w:themeColor="text2"/>
          <w:sz w:val="24"/>
          <w:szCs w:val="24"/>
          <w:lang w:val="it-IT" w:eastAsia="it-IT"/>
        </w:rPr>
      </w:pPr>
    </w:p>
    <w:p w:rsidR="00841F40" w:rsidRPr="006770DA" w:rsidRDefault="00841F40" w:rsidP="00841F40">
      <w:pPr>
        <w:spacing w:line="240" w:lineRule="auto"/>
        <w:rPr>
          <w:rFonts w:cstheme="minorHAnsi"/>
          <w:color w:val="44546A" w:themeColor="text2"/>
          <w:sz w:val="24"/>
          <w:szCs w:val="24"/>
        </w:rPr>
      </w:pPr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Prof. Pietro Majno-Hurst</w:t>
      </w:r>
      <w:r w:rsidR="00303783" w:rsidRPr="006770DA">
        <w:rPr>
          <w:rFonts w:cstheme="minorHAnsi"/>
          <w:color w:val="44546A" w:themeColor="text2"/>
          <w:sz w:val="24"/>
          <w:szCs w:val="24"/>
        </w:rPr>
        <w:t xml:space="preserve">, </w:t>
      </w:r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MD, FMH, FMH visc</w:t>
      </w:r>
      <w:r w:rsidR="004A54CB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erale</w:t>
      </w:r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, FRCS (</w:t>
      </w:r>
      <w:proofErr w:type="spellStart"/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Engl</w:t>
      </w:r>
      <w:proofErr w:type="spellEnd"/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.)</w:t>
      </w:r>
      <w:r w:rsidR="00303783" w:rsidRPr="006770DA">
        <w:rPr>
          <w:rFonts w:cstheme="minorHAnsi"/>
          <w:color w:val="44546A" w:themeColor="text2"/>
          <w:sz w:val="24"/>
          <w:szCs w:val="24"/>
          <w:lang w:val="it-IT"/>
        </w:rPr>
        <w:t xml:space="preserve">, </w:t>
      </w:r>
      <w:r w:rsidRPr="006770DA">
        <w:rPr>
          <w:rFonts w:cstheme="minorHAnsi"/>
          <w:iCs/>
          <w:color w:val="44546A" w:themeColor="text2"/>
          <w:sz w:val="24"/>
          <w:szCs w:val="24"/>
          <w:lang w:eastAsia="it-IT"/>
        </w:rPr>
        <w:t xml:space="preserve">Primario </w:t>
      </w:r>
      <w:r w:rsidR="006770DA">
        <w:rPr>
          <w:rFonts w:cstheme="minorHAnsi"/>
          <w:iCs/>
          <w:color w:val="44546A" w:themeColor="text2"/>
          <w:sz w:val="24"/>
          <w:szCs w:val="24"/>
          <w:lang w:eastAsia="it-IT"/>
        </w:rPr>
        <w:t>c</w:t>
      </w:r>
      <w:r w:rsidRPr="006770DA">
        <w:rPr>
          <w:rFonts w:cstheme="minorHAnsi"/>
          <w:iCs/>
          <w:color w:val="44546A" w:themeColor="text2"/>
          <w:sz w:val="24"/>
          <w:szCs w:val="24"/>
          <w:lang w:eastAsia="it-IT"/>
        </w:rPr>
        <w:t>hirurgia Ospedale Regionale Lugano</w:t>
      </w:r>
      <w:r w:rsidR="00DF3DDB" w:rsidRPr="006770DA">
        <w:rPr>
          <w:rFonts w:cstheme="minorHAnsi"/>
          <w:iCs/>
          <w:color w:val="44546A" w:themeColor="text2"/>
          <w:sz w:val="24"/>
          <w:szCs w:val="24"/>
          <w:lang w:eastAsia="it-IT"/>
        </w:rPr>
        <w:t xml:space="preserve">, </w:t>
      </w:r>
      <w:r w:rsidR="006770DA">
        <w:rPr>
          <w:rFonts w:cstheme="minorHAnsi"/>
          <w:iCs/>
          <w:color w:val="44546A" w:themeColor="text2"/>
          <w:sz w:val="24"/>
          <w:szCs w:val="24"/>
          <w:lang w:eastAsia="it-IT"/>
        </w:rPr>
        <w:t xml:space="preserve">TI, </w:t>
      </w:r>
      <w:r w:rsidR="00B35C6B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 xml:space="preserve">Capo </w:t>
      </w:r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Dipartimento Chirurgia EOC</w:t>
      </w:r>
    </w:p>
    <w:p w:rsidR="00E654F2" w:rsidRPr="006770DA" w:rsidRDefault="00E654F2" w:rsidP="00841F40">
      <w:pPr>
        <w:spacing w:line="240" w:lineRule="auto"/>
        <w:rPr>
          <w:rFonts w:cstheme="minorHAnsi"/>
          <w:iCs/>
          <w:color w:val="44546A" w:themeColor="text2"/>
          <w:sz w:val="24"/>
          <w:szCs w:val="24"/>
          <w:lang w:val="it-IT" w:eastAsia="it-IT"/>
        </w:rPr>
      </w:pPr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 xml:space="preserve">Dr. med. R. C. Balzarotti Canger, </w:t>
      </w:r>
      <w:r w:rsidR="004A54CB"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Vice p</w:t>
      </w:r>
      <w:r w:rsidR="004A54CB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rimario</w:t>
      </w:r>
      <w:r w:rsid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, Servizio di c</w:t>
      </w:r>
      <w:r w:rsidRP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hirurgia, Unità di Chirurgia viscerale, Ospedale Regionale di Lugano</w:t>
      </w:r>
      <w:r w:rsidR="006770DA">
        <w:rPr>
          <w:rFonts w:cstheme="minorHAnsi"/>
          <w:iCs/>
          <w:color w:val="44546A" w:themeColor="text2"/>
          <w:sz w:val="24"/>
          <w:szCs w:val="24"/>
          <w:lang w:val="it-IT" w:eastAsia="it-IT"/>
        </w:rPr>
        <w:t>, TI</w:t>
      </w:r>
    </w:p>
    <w:p w:rsidR="006032FC" w:rsidRDefault="00180FC2" w:rsidP="00180FC2">
      <w:pPr>
        <w:rPr>
          <w:rFonts w:cstheme="minorHAnsi"/>
          <w:color w:val="44546A" w:themeColor="text2"/>
          <w:sz w:val="24"/>
          <w:szCs w:val="24"/>
          <w:lang w:eastAsia="it-CH"/>
        </w:rPr>
      </w:pPr>
      <w:r w:rsidRPr="006770DA">
        <w:rPr>
          <w:rFonts w:cstheme="minorHAnsi"/>
          <w:bCs/>
          <w:color w:val="44546A" w:themeColor="text2"/>
          <w:sz w:val="24"/>
          <w:szCs w:val="24"/>
          <w:lang w:eastAsia="it-CH"/>
        </w:rPr>
        <w:lastRenderedPageBreak/>
        <w:t>Prof. Dr. med. Dimitri Christoforidis</w:t>
      </w:r>
      <w:r w:rsidR="00303783" w:rsidRPr="006770DA">
        <w:rPr>
          <w:rFonts w:cstheme="minorHAnsi"/>
          <w:color w:val="44546A" w:themeColor="text2"/>
          <w:sz w:val="24"/>
          <w:szCs w:val="24"/>
          <w:lang w:eastAsia="it-CH"/>
        </w:rPr>
        <w:t xml:space="preserve">, </w:t>
      </w:r>
      <w:r w:rsidR="004A54CB" w:rsidRPr="006770DA">
        <w:rPr>
          <w:rFonts w:cstheme="minorHAnsi"/>
          <w:color w:val="44546A" w:themeColor="text2"/>
          <w:sz w:val="24"/>
          <w:szCs w:val="24"/>
          <w:lang w:eastAsia="it-CH"/>
        </w:rPr>
        <w:t>Vice primario</w:t>
      </w:r>
      <w:r w:rsidRPr="006770DA">
        <w:rPr>
          <w:rFonts w:cstheme="minorHAnsi"/>
          <w:color w:val="44546A" w:themeColor="text2"/>
          <w:sz w:val="24"/>
          <w:szCs w:val="24"/>
          <w:lang w:eastAsia="it-CH"/>
        </w:rPr>
        <w:t xml:space="preserve"> chi</w:t>
      </w:r>
      <w:r w:rsidR="00380948">
        <w:rPr>
          <w:rFonts w:cstheme="minorHAnsi"/>
          <w:color w:val="44546A" w:themeColor="text2"/>
          <w:sz w:val="24"/>
          <w:szCs w:val="24"/>
          <w:lang w:eastAsia="it-CH"/>
        </w:rPr>
        <w:t xml:space="preserve">rurgia, </w:t>
      </w:r>
      <w:r w:rsidR="00303783" w:rsidRPr="006770DA">
        <w:rPr>
          <w:rFonts w:cstheme="minorHAnsi"/>
          <w:color w:val="44546A" w:themeColor="text2"/>
          <w:sz w:val="24"/>
          <w:szCs w:val="24"/>
          <w:lang w:eastAsia="it-CH"/>
        </w:rPr>
        <w:t>Ospedale R</w:t>
      </w:r>
      <w:r w:rsidRPr="006770DA">
        <w:rPr>
          <w:rFonts w:cstheme="minorHAnsi"/>
          <w:color w:val="44546A" w:themeColor="text2"/>
          <w:sz w:val="24"/>
          <w:szCs w:val="24"/>
          <w:lang w:eastAsia="it-CH"/>
        </w:rPr>
        <w:t xml:space="preserve">egionale di Lugano </w:t>
      </w:r>
      <w:r w:rsidRPr="006770DA">
        <w:rPr>
          <w:rFonts w:cstheme="minorHAnsi"/>
          <w:color w:val="44546A" w:themeColor="text2"/>
          <w:sz w:val="24"/>
          <w:szCs w:val="24"/>
          <w:lang w:eastAsia="it-CH"/>
        </w:rPr>
        <w:br/>
      </w:r>
      <w:r w:rsidR="006770DA">
        <w:rPr>
          <w:rFonts w:cstheme="minorHAnsi"/>
          <w:color w:val="44546A" w:themeColor="text2"/>
          <w:sz w:val="24"/>
          <w:szCs w:val="24"/>
          <w:lang w:eastAsia="it-CH"/>
        </w:rPr>
        <w:t>Professore titolare Università di</w:t>
      </w:r>
      <w:r w:rsidR="00DF3DDB" w:rsidRPr="006770DA">
        <w:rPr>
          <w:rFonts w:cstheme="minorHAnsi"/>
          <w:color w:val="44546A" w:themeColor="text2"/>
          <w:sz w:val="24"/>
          <w:szCs w:val="24"/>
          <w:lang w:eastAsia="it-CH"/>
        </w:rPr>
        <w:t xml:space="preserve"> Lausanne, M</w:t>
      </w:r>
      <w:r w:rsidR="006770DA">
        <w:rPr>
          <w:rFonts w:cstheme="minorHAnsi"/>
          <w:color w:val="44546A" w:themeColor="text2"/>
          <w:sz w:val="24"/>
          <w:szCs w:val="24"/>
          <w:lang w:eastAsia="it-CH"/>
        </w:rPr>
        <w:t xml:space="preserve">edico aggiunto chirurgia viscerale, </w:t>
      </w:r>
      <w:r w:rsidRPr="006770DA">
        <w:rPr>
          <w:rFonts w:cstheme="minorHAnsi"/>
          <w:color w:val="44546A" w:themeColor="text2"/>
          <w:sz w:val="24"/>
          <w:szCs w:val="24"/>
          <w:lang w:eastAsia="it-CH"/>
        </w:rPr>
        <w:t>CHUV Lausanne</w:t>
      </w:r>
      <w:r w:rsidR="006770DA">
        <w:rPr>
          <w:rFonts w:cstheme="minorHAnsi"/>
          <w:color w:val="44546A" w:themeColor="text2"/>
          <w:sz w:val="24"/>
          <w:szCs w:val="24"/>
          <w:lang w:eastAsia="it-CH"/>
        </w:rPr>
        <w:t>,</w:t>
      </w:r>
      <w:r w:rsidRPr="006770DA">
        <w:rPr>
          <w:rFonts w:cstheme="minorHAnsi"/>
          <w:color w:val="44546A" w:themeColor="text2"/>
          <w:sz w:val="24"/>
          <w:szCs w:val="24"/>
          <w:lang w:eastAsia="it-CH"/>
        </w:rPr>
        <w:t xml:space="preserve"> </w:t>
      </w:r>
      <w:r w:rsidRPr="006770DA">
        <w:rPr>
          <w:rFonts w:cstheme="minorHAnsi"/>
          <w:color w:val="44546A" w:themeColor="text2"/>
          <w:sz w:val="24"/>
          <w:szCs w:val="24"/>
          <w:lang w:eastAsia="it-CH"/>
        </w:rPr>
        <w:br/>
      </w:r>
    </w:p>
    <w:p w:rsidR="00DE700C" w:rsidRDefault="00DE700C" w:rsidP="00180FC2">
      <w:pPr>
        <w:rPr>
          <w:rFonts w:cstheme="minorHAnsi"/>
          <w:color w:val="44546A" w:themeColor="text2"/>
          <w:sz w:val="24"/>
          <w:szCs w:val="24"/>
          <w:lang w:eastAsia="it-CH"/>
        </w:rPr>
      </w:pPr>
      <w:r>
        <w:rPr>
          <w:rFonts w:cstheme="minorHAnsi"/>
          <w:color w:val="44546A" w:themeColor="text2"/>
          <w:sz w:val="24"/>
          <w:szCs w:val="24"/>
          <w:lang w:eastAsia="it-CH"/>
        </w:rPr>
        <w:t>Dottor Alfred Kuhrmeier</w:t>
      </w:r>
    </w:p>
    <w:p w:rsidR="00DE700C" w:rsidRDefault="00DE39E7" w:rsidP="00180FC2">
      <w:pPr>
        <w:rPr>
          <w:rFonts w:cstheme="minorHAnsi"/>
          <w:color w:val="44546A" w:themeColor="text2"/>
          <w:sz w:val="24"/>
          <w:szCs w:val="24"/>
          <w:lang w:eastAsia="it-CH"/>
        </w:rPr>
      </w:pPr>
      <w:r>
        <w:rPr>
          <w:rFonts w:cstheme="minorHAnsi"/>
          <w:color w:val="44546A" w:themeColor="text2"/>
          <w:sz w:val="24"/>
          <w:szCs w:val="24"/>
          <w:lang w:eastAsia="it-CH"/>
        </w:rPr>
        <w:t>Dottor Piercarlo S</w:t>
      </w:r>
      <w:r w:rsidR="00DE700C">
        <w:rPr>
          <w:rFonts w:cstheme="minorHAnsi"/>
          <w:color w:val="44546A" w:themeColor="text2"/>
          <w:sz w:val="24"/>
          <w:szCs w:val="24"/>
          <w:lang w:eastAsia="it-CH"/>
        </w:rPr>
        <w:t>aletti</w:t>
      </w:r>
    </w:p>
    <w:p w:rsidR="00DE700C" w:rsidRDefault="00DE700C" w:rsidP="00180FC2">
      <w:pPr>
        <w:rPr>
          <w:rFonts w:cstheme="minorHAnsi"/>
          <w:color w:val="44546A" w:themeColor="text2"/>
          <w:sz w:val="24"/>
          <w:szCs w:val="24"/>
          <w:lang w:eastAsia="it-CH"/>
        </w:rPr>
      </w:pPr>
      <w:proofErr w:type="spellStart"/>
      <w:r>
        <w:rPr>
          <w:rFonts w:cstheme="minorHAnsi"/>
          <w:color w:val="44546A" w:themeColor="text2"/>
          <w:sz w:val="24"/>
          <w:szCs w:val="24"/>
          <w:lang w:eastAsia="it-CH"/>
        </w:rPr>
        <w:t>D.ssa</w:t>
      </w:r>
      <w:proofErr w:type="spellEnd"/>
      <w:r>
        <w:rPr>
          <w:rFonts w:cstheme="minorHAnsi"/>
          <w:color w:val="44546A" w:themeColor="text2"/>
          <w:sz w:val="24"/>
          <w:szCs w:val="24"/>
          <w:lang w:eastAsia="it-CH"/>
        </w:rPr>
        <w:t xml:space="preserve"> Sara De Dosso</w:t>
      </w:r>
    </w:p>
    <w:p w:rsidR="00180FC2" w:rsidRPr="006770DA" w:rsidRDefault="00672760" w:rsidP="006770DA">
      <w:pPr>
        <w:rPr>
          <w:rFonts w:cstheme="minorHAnsi"/>
          <w:color w:val="44546A" w:themeColor="text2"/>
        </w:rPr>
      </w:pPr>
      <w:r w:rsidRPr="006770DA">
        <w:rPr>
          <w:rFonts w:cstheme="minorHAnsi"/>
          <w:color w:val="44546A" w:themeColor="text2"/>
        </w:rPr>
        <w:t>Anna Villarini PhD</w:t>
      </w:r>
      <w:r w:rsidR="006770DA" w:rsidRPr="006770DA">
        <w:rPr>
          <w:rFonts w:cstheme="minorHAnsi"/>
          <w:color w:val="44546A" w:themeColor="text2"/>
        </w:rPr>
        <w:t>, Dipartimento di Ricerca, Unità Complessa di </w:t>
      </w:r>
      <w:r w:rsidRPr="006770DA">
        <w:rPr>
          <w:rFonts w:cstheme="minorHAnsi"/>
          <w:color w:val="44546A" w:themeColor="text2"/>
        </w:rPr>
        <w:t>Epidemiologia Eziologica e Prevenzione</w:t>
      </w:r>
      <w:r w:rsidRPr="006770DA">
        <w:rPr>
          <w:rFonts w:cstheme="minorHAnsi"/>
          <w:color w:val="44546A" w:themeColor="text2"/>
        </w:rPr>
        <w:br/>
        <w:t>Fondazione IRCCS Istituto Nazionale dei Tumori</w:t>
      </w:r>
      <w:r w:rsidR="006770DA" w:rsidRPr="006770DA">
        <w:rPr>
          <w:rFonts w:cstheme="minorHAnsi"/>
          <w:color w:val="44546A" w:themeColor="text2"/>
        </w:rPr>
        <w:t>, Milano, Italia</w:t>
      </w:r>
      <w:r w:rsidRPr="006770DA">
        <w:rPr>
          <w:rFonts w:cstheme="minorHAnsi"/>
          <w:color w:val="44546A" w:themeColor="text2"/>
        </w:rPr>
        <w:br/>
      </w:r>
    </w:p>
    <w:p w:rsidR="00841F40" w:rsidRPr="006F3809" w:rsidRDefault="00841F40" w:rsidP="00CE4C80">
      <w:pPr>
        <w:rPr>
          <w:b/>
          <w:color w:val="44546A" w:themeColor="text2"/>
        </w:rPr>
      </w:pPr>
    </w:p>
    <w:p w:rsidR="00464DFB" w:rsidRPr="006F3809" w:rsidRDefault="00464DFB" w:rsidP="000310BF">
      <w:pPr>
        <w:rPr>
          <w:b/>
          <w:color w:val="44546A" w:themeColor="text2"/>
        </w:rPr>
      </w:pPr>
    </w:p>
    <w:p w:rsidR="00BF45CF" w:rsidRPr="006F3809" w:rsidRDefault="004A54CB" w:rsidP="000310BF">
      <w:pPr>
        <w:rPr>
          <w:b/>
          <w:color w:val="44546A" w:themeColor="text2"/>
          <w:sz w:val="24"/>
          <w:szCs w:val="24"/>
        </w:rPr>
      </w:pPr>
      <w:r w:rsidRPr="006F3809">
        <w:rPr>
          <w:b/>
          <w:color w:val="44546A" w:themeColor="text2"/>
          <w:sz w:val="24"/>
          <w:szCs w:val="24"/>
        </w:rPr>
        <w:t>Giovedì 26.11.2019</w:t>
      </w:r>
      <w:r w:rsidR="000310BF" w:rsidRPr="006F3809">
        <w:rPr>
          <w:b/>
          <w:color w:val="44546A" w:themeColor="text2"/>
          <w:sz w:val="24"/>
          <w:szCs w:val="24"/>
        </w:rPr>
        <w:t xml:space="preserve"> </w:t>
      </w:r>
      <w:r w:rsidR="00FE6943" w:rsidRPr="006F3809">
        <w:rPr>
          <w:b/>
          <w:color w:val="44546A" w:themeColor="text2"/>
          <w:sz w:val="24"/>
          <w:szCs w:val="24"/>
        </w:rPr>
        <w:t xml:space="preserve"> </w:t>
      </w:r>
      <w:r w:rsidR="00FE6943" w:rsidRPr="006F3809">
        <w:rPr>
          <w:b/>
          <w:color w:val="44546A" w:themeColor="text2"/>
          <w:sz w:val="24"/>
          <w:szCs w:val="24"/>
        </w:rPr>
        <w:tab/>
      </w:r>
    </w:p>
    <w:p w:rsidR="000310BF" w:rsidRPr="006F3809" w:rsidRDefault="000310BF" w:rsidP="000310BF">
      <w:pPr>
        <w:rPr>
          <w:b/>
          <w:color w:val="44546A" w:themeColor="text2"/>
          <w:sz w:val="24"/>
          <w:szCs w:val="24"/>
        </w:rPr>
      </w:pPr>
      <w:r w:rsidRPr="006F3809">
        <w:rPr>
          <w:b/>
          <w:color w:val="44546A" w:themeColor="text2"/>
          <w:sz w:val="24"/>
          <w:szCs w:val="24"/>
        </w:rPr>
        <w:t xml:space="preserve">Mattino: Moderatrice </w:t>
      </w:r>
    </w:p>
    <w:p w:rsidR="000B6C15" w:rsidRPr="006F3809" w:rsidRDefault="000B6C15" w:rsidP="000B6C15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08.00 –09.00    Registrazione</w:t>
      </w:r>
    </w:p>
    <w:p w:rsidR="00391C2C" w:rsidRDefault="000B6C15" w:rsidP="000310BF">
      <w:pPr>
        <w:rPr>
          <w:color w:val="44546A" w:themeColor="text2"/>
        </w:rPr>
      </w:pPr>
      <w:r w:rsidRPr="006F3809">
        <w:rPr>
          <w:b/>
          <w:color w:val="44546A" w:themeColor="text2"/>
        </w:rPr>
        <w:t xml:space="preserve">09.00 </w:t>
      </w:r>
      <w:r w:rsidR="00911794" w:rsidRPr="006F3809">
        <w:rPr>
          <w:b/>
          <w:color w:val="44546A" w:themeColor="text2"/>
        </w:rPr>
        <w:t>–</w:t>
      </w:r>
      <w:r w:rsidRPr="006F3809">
        <w:rPr>
          <w:b/>
          <w:color w:val="44546A" w:themeColor="text2"/>
        </w:rPr>
        <w:t xml:space="preserve"> 09.1</w:t>
      </w:r>
      <w:r w:rsidR="00911794" w:rsidRPr="006F3809">
        <w:rPr>
          <w:b/>
          <w:color w:val="44546A" w:themeColor="text2"/>
        </w:rPr>
        <w:t>0</w:t>
      </w:r>
      <w:r w:rsidR="000310BF" w:rsidRPr="006F3809">
        <w:rPr>
          <w:b/>
          <w:color w:val="44546A" w:themeColor="text2"/>
        </w:rPr>
        <w:t xml:space="preserve">    </w:t>
      </w:r>
      <w:r w:rsidR="00391C2C">
        <w:rPr>
          <w:b/>
          <w:color w:val="44546A" w:themeColor="text2"/>
        </w:rPr>
        <w:t xml:space="preserve">Moderatrice: </w:t>
      </w:r>
      <w:r w:rsidR="00230E81">
        <w:rPr>
          <w:color w:val="44546A" w:themeColor="text2"/>
        </w:rPr>
        <w:t xml:space="preserve">Mariuccia </w:t>
      </w:r>
      <w:r w:rsidR="00F14DCB">
        <w:rPr>
          <w:color w:val="44546A" w:themeColor="text2"/>
        </w:rPr>
        <w:t>Schönholzer</w:t>
      </w:r>
    </w:p>
    <w:p w:rsidR="000310BF" w:rsidRPr="006F3809" w:rsidRDefault="00391C2C" w:rsidP="000310BF">
      <w:pPr>
        <w:rPr>
          <w:b/>
          <w:color w:val="44546A" w:themeColor="text2"/>
        </w:rPr>
      </w:pPr>
      <w:r>
        <w:rPr>
          <w:color w:val="44546A" w:themeColor="text2"/>
        </w:rPr>
        <w:tab/>
      </w:r>
      <w:r>
        <w:rPr>
          <w:color w:val="44546A" w:themeColor="text2"/>
        </w:rPr>
        <w:tab/>
      </w:r>
      <w:r w:rsidR="000310BF" w:rsidRPr="006F3809">
        <w:rPr>
          <w:b/>
          <w:color w:val="44546A" w:themeColor="text2"/>
        </w:rPr>
        <w:t xml:space="preserve">Benvenuto e introduzione </w:t>
      </w:r>
    </w:p>
    <w:p w:rsidR="000B6C15" w:rsidRPr="006F3809" w:rsidRDefault="00BF45CF" w:rsidP="000310BF">
      <w:pPr>
        <w:rPr>
          <w:color w:val="44546A" w:themeColor="text2"/>
        </w:rPr>
      </w:pPr>
      <w:r w:rsidRPr="006F3809">
        <w:rPr>
          <w:b/>
          <w:color w:val="44546A" w:themeColor="text2"/>
        </w:rPr>
        <w:t>09</w:t>
      </w:r>
      <w:r w:rsidR="000B6C15" w:rsidRPr="006F3809">
        <w:rPr>
          <w:b/>
          <w:color w:val="44546A" w:themeColor="text2"/>
        </w:rPr>
        <w:t>.10 - 09.4</w:t>
      </w:r>
      <w:r w:rsidR="00911794" w:rsidRPr="006F3809">
        <w:rPr>
          <w:b/>
          <w:color w:val="44546A" w:themeColor="text2"/>
        </w:rPr>
        <w:t>0</w:t>
      </w:r>
      <w:r w:rsidR="000310BF" w:rsidRPr="006F3809">
        <w:rPr>
          <w:color w:val="44546A" w:themeColor="text2"/>
        </w:rPr>
        <w:t xml:space="preserve">    </w:t>
      </w:r>
      <w:r w:rsidR="000B6C15" w:rsidRPr="006F3809">
        <w:rPr>
          <w:color w:val="44546A" w:themeColor="text2"/>
        </w:rPr>
        <w:t xml:space="preserve"> </w:t>
      </w:r>
      <w:r w:rsidR="004D48C8" w:rsidRPr="006F3809">
        <w:rPr>
          <w:color w:val="44546A" w:themeColor="text2"/>
        </w:rPr>
        <w:t>Patrizia Parolini</w:t>
      </w:r>
      <w:r w:rsidR="003B3F8F" w:rsidRPr="006F3809">
        <w:rPr>
          <w:color w:val="44546A" w:themeColor="text2"/>
        </w:rPr>
        <w:t xml:space="preserve">  </w:t>
      </w:r>
      <w:r w:rsidR="003B3F8F" w:rsidRPr="006F3809">
        <w:rPr>
          <w:color w:val="44546A" w:themeColor="text2"/>
        </w:rPr>
        <w:tab/>
      </w:r>
      <w:r w:rsidR="008F4B82" w:rsidRPr="006F3809">
        <w:rPr>
          <w:color w:val="44546A" w:themeColor="text2"/>
        </w:rPr>
        <w:t xml:space="preserve">   </w:t>
      </w:r>
    </w:p>
    <w:p w:rsidR="004D48C8" w:rsidRPr="006F3809" w:rsidRDefault="006C1F99" w:rsidP="000310BF">
      <w:pPr>
        <w:rPr>
          <w:b/>
          <w:color w:val="44546A" w:themeColor="text2"/>
        </w:rPr>
      </w:pPr>
      <w:r w:rsidRPr="006F3809">
        <w:rPr>
          <w:color w:val="44546A" w:themeColor="text2"/>
        </w:rPr>
        <w:tab/>
      </w:r>
      <w:r w:rsidRPr="006F3809">
        <w:rPr>
          <w:color w:val="44546A" w:themeColor="text2"/>
        </w:rPr>
        <w:tab/>
      </w:r>
      <w:r w:rsidR="006B78D0" w:rsidRPr="006F3809">
        <w:rPr>
          <w:b/>
          <w:color w:val="44546A" w:themeColor="text2"/>
        </w:rPr>
        <w:t>Il ruolo dell’infermiere nella prevenzione e nello screening</w:t>
      </w:r>
    </w:p>
    <w:p w:rsidR="00B345F8" w:rsidRPr="006F3809" w:rsidRDefault="000B6C15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09.40 </w:t>
      </w:r>
      <w:r w:rsidR="00E274E1" w:rsidRPr="006F3809">
        <w:rPr>
          <w:b/>
          <w:color w:val="44546A" w:themeColor="text2"/>
        </w:rPr>
        <w:t>-</w:t>
      </w:r>
      <w:r w:rsidRPr="006F3809">
        <w:rPr>
          <w:b/>
          <w:color w:val="44546A" w:themeColor="text2"/>
        </w:rPr>
        <w:t xml:space="preserve"> 10.1</w:t>
      </w:r>
      <w:r w:rsidR="00911794" w:rsidRPr="006F3809">
        <w:rPr>
          <w:b/>
          <w:color w:val="44546A" w:themeColor="text2"/>
        </w:rPr>
        <w:t>0</w:t>
      </w:r>
      <w:r w:rsidR="00911794" w:rsidRPr="006F3809">
        <w:rPr>
          <w:color w:val="44546A" w:themeColor="text2"/>
        </w:rPr>
        <w:t xml:space="preserve">  </w:t>
      </w:r>
      <w:r w:rsidR="00CF6DBE" w:rsidRPr="006F3809">
        <w:rPr>
          <w:color w:val="44546A" w:themeColor="text2"/>
        </w:rPr>
        <w:t xml:space="preserve">   </w:t>
      </w:r>
      <w:r w:rsidR="003B3F8F" w:rsidRPr="006F3809">
        <w:rPr>
          <w:color w:val="44546A" w:themeColor="text2"/>
        </w:rPr>
        <w:t>Matteo</w:t>
      </w:r>
      <w:r w:rsidR="000310BF" w:rsidRPr="006F3809">
        <w:rPr>
          <w:color w:val="44546A" w:themeColor="text2"/>
        </w:rPr>
        <w:t xml:space="preserve"> Somaini</w:t>
      </w:r>
      <w:r w:rsidR="008F4B82" w:rsidRPr="006F3809">
        <w:rPr>
          <w:color w:val="44546A" w:themeColor="text2"/>
        </w:rPr>
        <w:t xml:space="preserve">                  </w:t>
      </w:r>
      <w:r w:rsidR="000310BF" w:rsidRPr="006F3809">
        <w:rPr>
          <w:b/>
          <w:color w:val="44546A" w:themeColor="text2"/>
        </w:rPr>
        <w:tab/>
      </w:r>
    </w:p>
    <w:p w:rsidR="000310BF" w:rsidRPr="006F3809" w:rsidRDefault="00B345F8" w:rsidP="00AA0208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="00464DFB" w:rsidRPr="006F3809">
        <w:rPr>
          <w:b/>
          <w:color w:val="44546A" w:themeColor="text2"/>
        </w:rPr>
        <w:t xml:space="preserve">          </w:t>
      </w:r>
      <w:r w:rsidR="00CF6DBE" w:rsidRPr="006F3809">
        <w:rPr>
          <w:b/>
          <w:color w:val="44546A" w:themeColor="text2"/>
        </w:rPr>
        <w:t xml:space="preserve"> </w:t>
      </w:r>
      <w:r w:rsidR="00464DFB" w:rsidRPr="006F3809">
        <w:rPr>
          <w:b/>
          <w:color w:val="44546A" w:themeColor="text2"/>
        </w:rPr>
        <w:t xml:space="preserve"> </w:t>
      </w:r>
      <w:r w:rsidR="00CF6DBE" w:rsidRPr="006F3809">
        <w:rPr>
          <w:b/>
          <w:color w:val="44546A" w:themeColor="text2"/>
        </w:rPr>
        <w:t xml:space="preserve">  </w:t>
      </w:r>
      <w:r w:rsidR="00AA0208" w:rsidRPr="006F3809">
        <w:rPr>
          <w:b/>
          <w:color w:val="44546A" w:themeColor="text2"/>
        </w:rPr>
        <w:t>Alimentazione</w:t>
      </w:r>
      <w:r w:rsidR="000F0394" w:rsidRPr="006F3809">
        <w:rPr>
          <w:b/>
          <w:color w:val="44546A" w:themeColor="text2"/>
        </w:rPr>
        <w:t xml:space="preserve"> in supporto alle terapie </w:t>
      </w:r>
    </w:p>
    <w:p w:rsidR="000310BF" w:rsidRPr="006F3809" w:rsidRDefault="000B6C15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10.10 – 10</w:t>
      </w:r>
      <w:r w:rsidR="00911794" w:rsidRPr="006F3809">
        <w:rPr>
          <w:b/>
          <w:color w:val="44546A" w:themeColor="text2"/>
        </w:rPr>
        <w:t>.</w:t>
      </w:r>
      <w:r w:rsidRPr="006F3809">
        <w:rPr>
          <w:b/>
          <w:color w:val="44546A" w:themeColor="text2"/>
        </w:rPr>
        <w:t>4</w:t>
      </w:r>
      <w:r w:rsidR="00911794" w:rsidRPr="006F3809">
        <w:rPr>
          <w:b/>
          <w:color w:val="44546A" w:themeColor="text2"/>
        </w:rPr>
        <w:t xml:space="preserve">0 </w:t>
      </w:r>
      <w:r w:rsidR="000310BF" w:rsidRPr="006F3809">
        <w:rPr>
          <w:b/>
          <w:color w:val="44546A" w:themeColor="text2"/>
        </w:rPr>
        <w:t xml:space="preserve">   </w:t>
      </w:r>
      <w:r w:rsidR="008C4517" w:rsidRPr="00230E81">
        <w:rPr>
          <w:color w:val="44546A" w:themeColor="text2"/>
        </w:rPr>
        <w:t>Cristina Tret</w:t>
      </w:r>
      <w:r w:rsidR="000310BF" w:rsidRPr="00230E81">
        <w:rPr>
          <w:color w:val="44546A" w:themeColor="text2"/>
        </w:rPr>
        <w:t xml:space="preserve">er  </w:t>
      </w:r>
      <w:r w:rsidR="008F3C9B" w:rsidRPr="00230E81">
        <w:rPr>
          <w:color w:val="44546A" w:themeColor="text2"/>
        </w:rPr>
        <w:tab/>
      </w:r>
      <w:r w:rsidR="00230E81">
        <w:rPr>
          <w:color w:val="44546A" w:themeColor="text2"/>
        </w:rPr>
        <w:t xml:space="preserve">               </w:t>
      </w:r>
      <w:r w:rsidR="000310BF" w:rsidRPr="00230E81">
        <w:rPr>
          <w:color w:val="44546A" w:themeColor="text2"/>
        </w:rPr>
        <w:tab/>
      </w:r>
      <w:r w:rsidR="000310BF" w:rsidRPr="006F3809">
        <w:rPr>
          <w:b/>
          <w:color w:val="44546A" w:themeColor="text2"/>
        </w:rPr>
        <w:tab/>
        <w:t xml:space="preserve"> </w:t>
      </w:r>
    </w:p>
    <w:p w:rsidR="000310BF" w:rsidRPr="006F3809" w:rsidRDefault="00232642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  </w:t>
      </w:r>
      <w:r w:rsidR="00CF6DBE" w:rsidRPr="006F3809">
        <w:rPr>
          <w:b/>
          <w:color w:val="44546A" w:themeColor="text2"/>
        </w:rPr>
        <w:t xml:space="preserve">                          Presa a carico del paziente portatore di stomia   </w:t>
      </w:r>
    </w:p>
    <w:p w:rsidR="00911794" w:rsidRPr="006F3809" w:rsidRDefault="000B6C15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>10.40 – 11.1</w:t>
      </w:r>
      <w:r w:rsidR="00E274E1" w:rsidRPr="006F3809">
        <w:rPr>
          <w:b/>
          <w:color w:val="44546A" w:themeColor="text2"/>
        </w:rPr>
        <w:t xml:space="preserve">0    </w:t>
      </w:r>
      <w:r w:rsidR="00911794" w:rsidRPr="006F3809">
        <w:rPr>
          <w:b/>
          <w:color w:val="44546A" w:themeColor="text2"/>
        </w:rPr>
        <w:t xml:space="preserve">Pausa </w:t>
      </w:r>
      <w:r w:rsidR="00FF0B13" w:rsidRPr="006F3809">
        <w:rPr>
          <w:b/>
          <w:color w:val="44546A" w:themeColor="text2"/>
        </w:rPr>
        <w:t>caffè</w:t>
      </w:r>
    </w:p>
    <w:p w:rsidR="000310BF" w:rsidRPr="006F3809" w:rsidRDefault="006032FC" w:rsidP="000310BF">
      <w:pPr>
        <w:rPr>
          <w:b/>
          <w:color w:val="44546A" w:themeColor="text2"/>
        </w:rPr>
      </w:pPr>
      <w:r>
        <w:rPr>
          <w:b/>
          <w:color w:val="44546A" w:themeColor="text2"/>
        </w:rPr>
        <w:t>11.10 – 11</w:t>
      </w:r>
      <w:r w:rsidR="000B6C15" w:rsidRPr="006F3809">
        <w:rPr>
          <w:b/>
          <w:color w:val="44546A" w:themeColor="text2"/>
        </w:rPr>
        <w:t>.4</w:t>
      </w:r>
      <w:r w:rsidR="00911794" w:rsidRPr="006F3809">
        <w:rPr>
          <w:b/>
          <w:color w:val="44546A" w:themeColor="text2"/>
        </w:rPr>
        <w:t>0</w:t>
      </w:r>
      <w:r w:rsidR="00911794" w:rsidRPr="006F3809">
        <w:rPr>
          <w:color w:val="44546A" w:themeColor="text2"/>
        </w:rPr>
        <w:t xml:space="preserve">   </w:t>
      </w:r>
      <w:r w:rsidR="00CE3DE2" w:rsidRPr="006F3809">
        <w:rPr>
          <w:color w:val="44546A" w:themeColor="text2"/>
        </w:rPr>
        <w:t xml:space="preserve"> </w:t>
      </w:r>
      <w:r w:rsidR="000310BF" w:rsidRPr="006F3809">
        <w:rPr>
          <w:color w:val="44546A" w:themeColor="text2"/>
        </w:rPr>
        <w:t>Romina Prandi</w:t>
      </w:r>
      <w:r w:rsidR="006B3310" w:rsidRPr="006F3809">
        <w:rPr>
          <w:b/>
          <w:color w:val="44546A" w:themeColor="text2"/>
        </w:rPr>
        <w:t xml:space="preserve"> </w:t>
      </w:r>
      <w:r w:rsidR="006B3310" w:rsidRPr="006F3809">
        <w:rPr>
          <w:color w:val="44546A" w:themeColor="text2"/>
        </w:rPr>
        <w:t>Nani</w:t>
      </w:r>
      <w:r w:rsidR="000310BF" w:rsidRPr="006F3809">
        <w:rPr>
          <w:color w:val="44546A" w:themeColor="text2"/>
        </w:rPr>
        <w:t xml:space="preserve">  </w:t>
      </w:r>
      <w:r w:rsidR="008F3C9B" w:rsidRPr="006F3809">
        <w:rPr>
          <w:color w:val="44546A" w:themeColor="text2"/>
        </w:rPr>
        <w:t xml:space="preserve"> </w:t>
      </w:r>
      <w:r w:rsidR="00B345F8" w:rsidRPr="006F3809">
        <w:rPr>
          <w:color w:val="44546A" w:themeColor="text2"/>
        </w:rPr>
        <w:t xml:space="preserve">    </w:t>
      </w:r>
      <w:r w:rsidR="00B345F8" w:rsidRPr="006F3809">
        <w:rPr>
          <w:b/>
          <w:color w:val="44546A" w:themeColor="text2"/>
        </w:rPr>
        <w:t xml:space="preserve">   </w:t>
      </w:r>
      <w:r w:rsidR="000310BF" w:rsidRPr="006F3809">
        <w:rPr>
          <w:b/>
          <w:color w:val="44546A" w:themeColor="text2"/>
        </w:rPr>
        <w:t xml:space="preserve">       </w:t>
      </w:r>
    </w:p>
    <w:p w:rsidR="00442ECA" w:rsidRDefault="000310BF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     </w:t>
      </w:r>
      <w:r w:rsidR="00442ECA" w:rsidRPr="006F3809">
        <w:rPr>
          <w:b/>
          <w:color w:val="44546A" w:themeColor="text2"/>
        </w:rPr>
        <w:t xml:space="preserve">                       </w:t>
      </w:r>
      <w:r w:rsidR="00442ECA" w:rsidRPr="006F3809">
        <w:rPr>
          <w:color w:val="44546A" w:themeColor="text2"/>
        </w:rPr>
        <w:t xml:space="preserve"> </w:t>
      </w:r>
      <w:r w:rsidRPr="006F3809">
        <w:rPr>
          <w:b/>
          <w:color w:val="44546A" w:themeColor="text2"/>
        </w:rPr>
        <w:t>PIC</w:t>
      </w:r>
      <w:r w:rsidR="0080035C" w:rsidRPr="006F3809">
        <w:rPr>
          <w:b/>
          <w:color w:val="44546A" w:themeColor="text2"/>
        </w:rPr>
        <w:t xml:space="preserve">C e PAC </w:t>
      </w:r>
      <w:r w:rsidR="00442ECA" w:rsidRPr="006F3809">
        <w:rPr>
          <w:b/>
          <w:color w:val="44546A" w:themeColor="text2"/>
        </w:rPr>
        <w:t>scelta proattiva</w:t>
      </w:r>
      <w:r w:rsidR="00442ECA" w:rsidRPr="006F3809">
        <w:rPr>
          <w:b/>
          <w:color w:val="44546A" w:themeColor="text2"/>
        </w:rPr>
        <w:tab/>
      </w:r>
      <w:r w:rsidR="00442ECA" w:rsidRPr="006F3809">
        <w:rPr>
          <w:b/>
          <w:color w:val="44546A" w:themeColor="text2"/>
        </w:rPr>
        <w:tab/>
      </w:r>
    </w:p>
    <w:p w:rsidR="00775FD3" w:rsidRDefault="006032FC" w:rsidP="006032FC">
      <w:pPr>
        <w:rPr>
          <w:b/>
          <w:color w:val="44546A" w:themeColor="text2"/>
        </w:rPr>
      </w:pPr>
      <w:r>
        <w:rPr>
          <w:b/>
          <w:color w:val="44546A" w:themeColor="text2"/>
        </w:rPr>
        <w:t>11</w:t>
      </w:r>
      <w:r w:rsidRPr="006F3809">
        <w:rPr>
          <w:b/>
          <w:color w:val="44546A" w:themeColor="text2"/>
        </w:rPr>
        <w:t>.40-1</w:t>
      </w:r>
      <w:r>
        <w:rPr>
          <w:b/>
          <w:color w:val="44546A" w:themeColor="text2"/>
        </w:rPr>
        <w:t>2</w:t>
      </w:r>
      <w:r w:rsidRPr="006F3809">
        <w:rPr>
          <w:b/>
          <w:color w:val="44546A" w:themeColor="text2"/>
        </w:rPr>
        <w:t xml:space="preserve">.10       </w:t>
      </w:r>
      <w:r w:rsidRPr="006F3809">
        <w:rPr>
          <w:color w:val="44546A" w:themeColor="text2"/>
        </w:rPr>
        <w:t>Elena Franconi</w:t>
      </w: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 xml:space="preserve">  </w:t>
      </w:r>
      <w:r>
        <w:rPr>
          <w:b/>
          <w:color w:val="44546A" w:themeColor="text2"/>
        </w:rPr>
        <w:tab/>
      </w:r>
      <w:r>
        <w:rPr>
          <w:b/>
          <w:color w:val="44546A" w:themeColor="text2"/>
        </w:rPr>
        <w:tab/>
      </w:r>
    </w:p>
    <w:p w:rsidR="006032FC" w:rsidRPr="006F3809" w:rsidRDefault="00775FD3" w:rsidP="006032FC">
      <w:pPr>
        <w:rPr>
          <w:b/>
          <w:color w:val="44546A" w:themeColor="text2"/>
        </w:rPr>
      </w:pPr>
      <w:r>
        <w:rPr>
          <w:b/>
          <w:color w:val="44546A" w:themeColor="text2"/>
        </w:rPr>
        <w:tab/>
      </w:r>
      <w:r>
        <w:rPr>
          <w:b/>
          <w:color w:val="44546A" w:themeColor="text2"/>
        </w:rPr>
        <w:tab/>
      </w:r>
      <w:r w:rsidR="003B21E4">
        <w:rPr>
          <w:b/>
          <w:color w:val="44546A" w:themeColor="text2"/>
        </w:rPr>
        <w:t xml:space="preserve"> </w:t>
      </w:r>
      <w:r w:rsidR="006032FC">
        <w:rPr>
          <w:b/>
          <w:color w:val="44546A" w:themeColor="text2"/>
        </w:rPr>
        <w:t>Fisioterapia della pelvi</w:t>
      </w:r>
    </w:p>
    <w:p w:rsidR="000B6C15" w:rsidRPr="006F3809" w:rsidRDefault="006032FC" w:rsidP="000B6C15">
      <w:pPr>
        <w:rPr>
          <w:b/>
          <w:color w:val="44546A" w:themeColor="text2"/>
        </w:rPr>
      </w:pPr>
      <w:r>
        <w:rPr>
          <w:b/>
          <w:color w:val="44546A" w:themeColor="text2"/>
        </w:rPr>
        <w:t>12.10 – 13.1</w:t>
      </w:r>
      <w:r w:rsidR="000B6C15" w:rsidRPr="006F3809">
        <w:rPr>
          <w:b/>
          <w:color w:val="44546A" w:themeColor="text2"/>
        </w:rPr>
        <w:t>0     Pausa pranzo</w:t>
      </w:r>
    </w:p>
    <w:p w:rsidR="000B6C15" w:rsidRPr="006F3809" w:rsidRDefault="000B6C15" w:rsidP="000B6C15">
      <w:pPr>
        <w:rPr>
          <w:b/>
          <w:color w:val="44546A" w:themeColor="text2"/>
        </w:rPr>
      </w:pPr>
    </w:p>
    <w:p w:rsidR="005F6335" w:rsidRDefault="005F6335" w:rsidP="000B6C15">
      <w:pPr>
        <w:rPr>
          <w:b/>
          <w:color w:val="44546A" w:themeColor="text2"/>
        </w:rPr>
      </w:pPr>
    </w:p>
    <w:p w:rsidR="005F6335" w:rsidRDefault="005F6335" w:rsidP="000B6C15">
      <w:pPr>
        <w:rPr>
          <w:b/>
          <w:color w:val="44546A" w:themeColor="text2"/>
        </w:rPr>
      </w:pPr>
    </w:p>
    <w:p w:rsidR="005F6335" w:rsidRDefault="005F6335" w:rsidP="000B6C15">
      <w:pPr>
        <w:rPr>
          <w:b/>
          <w:color w:val="44546A" w:themeColor="text2"/>
        </w:rPr>
      </w:pPr>
    </w:p>
    <w:p w:rsidR="00811080" w:rsidRDefault="00811080" w:rsidP="000B6C15">
      <w:pPr>
        <w:rPr>
          <w:b/>
          <w:color w:val="44546A" w:themeColor="text2"/>
        </w:rPr>
      </w:pPr>
    </w:p>
    <w:p w:rsidR="00811080" w:rsidRDefault="00811080" w:rsidP="000B6C15">
      <w:pPr>
        <w:rPr>
          <w:b/>
          <w:color w:val="44546A" w:themeColor="text2"/>
        </w:rPr>
      </w:pPr>
    </w:p>
    <w:p w:rsidR="000B6C15" w:rsidRPr="00173029" w:rsidRDefault="00775FD3" w:rsidP="000B6C15">
      <w:pPr>
        <w:rPr>
          <w:color w:val="44546A" w:themeColor="text2"/>
        </w:rPr>
      </w:pPr>
      <w:r>
        <w:rPr>
          <w:b/>
          <w:color w:val="44546A" w:themeColor="text2"/>
        </w:rPr>
        <w:t xml:space="preserve">Pomeriggio:  </w:t>
      </w:r>
      <w:r w:rsidR="005F6335">
        <w:rPr>
          <w:b/>
          <w:color w:val="44546A" w:themeColor="text2"/>
        </w:rPr>
        <w:t xml:space="preserve">    </w:t>
      </w:r>
      <w:r w:rsidR="00391C2C">
        <w:rPr>
          <w:b/>
          <w:color w:val="44546A" w:themeColor="text2"/>
        </w:rPr>
        <w:t xml:space="preserve">Moderatrice: </w:t>
      </w:r>
      <w:r w:rsidR="00391C2C" w:rsidRPr="00173029">
        <w:rPr>
          <w:color w:val="44546A" w:themeColor="text2"/>
        </w:rPr>
        <w:t>Nadia Ghisletta</w:t>
      </w:r>
    </w:p>
    <w:p w:rsidR="000310BF" w:rsidRPr="006F3809" w:rsidRDefault="000310BF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 xml:space="preserve">                             </w:t>
      </w:r>
    </w:p>
    <w:p w:rsidR="000310BF" w:rsidRPr="006F3809" w:rsidRDefault="006032FC" w:rsidP="000310BF">
      <w:pPr>
        <w:rPr>
          <w:b/>
          <w:color w:val="44546A" w:themeColor="text2"/>
        </w:rPr>
      </w:pPr>
      <w:r>
        <w:rPr>
          <w:b/>
          <w:color w:val="44546A" w:themeColor="text2"/>
        </w:rPr>
        <w:t>13.10 – 13</w:t>
      </w:r>
      <w:r w:rsidR="000B6C15" w:rsidRPr="006F3809">
        <w:rPr>
          <w:b/>
          <w:color w:val="44546A" w:themeColor="text2"/>
        </w:rPr>
        <w:t>.4</w:t>
      </w:r>
      <w:r w:rsidR="00911794" w:rsidRPr="006F3809">
        <w:rPr>
          <w:b/>
          <w:color w:val="44546A" w:themeColor="text2"/>
        </w:rPr>
        <w:t>0</w:t>
      </w:r>
      <w:r w:rsidR="00E274E1" w:rsidRPr="006F3809">
        <w:rPr>
          <w:color w:val="44546A" w:themeColor="text2"/>
        </w:rPr>
        <w:t xml:space="preserve">     </w:t>
      </w:r>
      <w:r w:rsidR="000310BF" w:rsidRPr="006F3809">
        <w:rPr>
          <w:b/>
          <w:color w:val="44546A" w:themeColor="text2"/>
        </w:rPr>
        <w:t>Claudia Pesenti</w:t>
      </w:r>
      <w:r w:rsidR="000310BF" w:rsidRPr="006F3809">
        <w:rPr>
          <w:b/>
          <w:color w:val="44546A" w:themeColor="text2"/>
        </w:rPr>
        <w:tab/>
      </w:r>
    </w:p>
    <w:p w:rsidR="000310BF" w:rsidRPr="006F3809" w:rsidRDefault="000310BF" w:rsidP="000310BF">
      <w:pPr>
        <w:rPr>
          <w:rFonts w:cstheme="minorHAnsi"/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</w:r>
      <w:r w:rsidR="003B21E4">
        <w:rPr>
          <w:b/>
          <w:color w:val="44546A" w:themeColor="text2"/>
        </w:rPr>
        <w:t xml:space="preserve"> </w:t>
      </w:r>
      <w:r w:rsidR="00452236" w:rsidRPr="006F3809">
        <w:rPr>
          <w:rFonts w:eastAsia="Times New Roman" w:cstheme="minorHAnsi"/>
          <w:b/>
          <w:color w:val="44546A" w:themeColor="text2"/>
        </w:rPr>
        <w:t>Tumori g</w:t>
      </w:r>
      <w:r w:rsidR="003B21E4">
        <w:rPr>
          <w:rFonts w:eastAsia="Times New Roman" w:cstheme="minorHAnsi"/>
          <w:b/>
          <w:color w:val="44546A" w:themeColor="text2"/>
        </w:rPr>
        <w:t>astro-intestinali e sessualità -</w:t>
      </w:r>
      <w:r w:rsidR="00452236" w:rsidRPr="006F3809">
        <w:rPr>
          <w:rFonts w:eastAsia="Times New Roman" w:cstheme="minorHAnsi"/>
          <w:b/>
          <w:color w:val="44546A" w:themeColor="text2"/>
        </w:rPr>
        <w:t xml:space="preserve"> sfida e opportunità </w:t>
      </w:r>
    </w:p>
    <w:p w:rsidR="00DE39E7" w:rsidRDefault="006032FC" w:rsidP="000310BF">
      <w:pPr>
        <w:rPr>
          <w:color w:val="44546A" w:themeColor="text2"/>
        </w:rPr>
      </w:pPr>
      <w:r>
        <w:rPr>
          <w:b/>
          <w:color w:val="44546A" w:themeColor="text2"/>
        </w:rPr>
        <w:t>13</w:t>
      </w:r>
      <w:r w:rsidR="000B6C15" w:rsidRPr="006F3809">
        <w:rPr>
          <w:b/>
          <w:color w:val="44546A" w:themeColor="text2"/>
        </w:rPr>
        <w:t>.4</w:t>
      </w:r>
      <w:r w:rsidR="00911794" w:rsidRPr="006F3809">
        <w:rPr>
          <w:b/>
          <w:color w:val="44546A" w:themeColor="text2"/>
        </w:rPr>
        <w:t>0</w:t>
      </w:r>
      <w:r>
        <w:rPr>
          <w:b/>
          <w:color w:val="44546A" w:themeColor="text2"/>
        </w:rPr>
        <w:t xml:space="preserve"> </w:t>
      </w:r>
      <w:r w:rsidR="00911794" w:rsidRPr="006F3809">
        <w:rPr>
          <w:b/>
          <w:color w:val="44546A" w:themeColor="text2"/>
        </w:rPr>
        <w:t>-</w:t>
      </w:r>
      <w:r>
        <w:rPr>
          <w:b/>
          <w:color w:val="44546A" w:themeColor="text2"/>
        </w:rPr>
        <w:t xml:space="preserve"> 14</w:t>
      </w:r>
      <w:r w:rsidR="00355416" w:rsidRPr="006F3809">
        <w:rPr>
          <w:b/>
          <w:color w:val="44546A" w:themeColor="text2"/>
        </w:rPr>
        <w:t>.</w:t>
      </w:r>
      <w:r w:rsidR="000B6C15" w:rsidRPr="006F3809">
        <w:rPr>
          <w:b/>
          <w:color w:val="44546A" w:themeColor="text2"/>
        </w:rPr>
        <w:t>4</w:t>
      </w:r>
      <w:r w:rsidR="000310BF" w:rsidRPr="006F3809">
        <w:rPr>
          <w:b/>
          <w:color w:val="44546A" w:themeColor="text2"/>
        </w:rPr>
        <w:t xml:space="preserve">0 </w:t>
      </w:r>
      <w:r>
        <w:rPr>
          <w:color w:val="44546A" w:themeColor="text2"/>
        </w:rPr>
        <w:t xml:space="preserve">     </w:t>
      </w:r>
      <w:r w:rsidR="00300677" w:rsidRPr="006F3809">
        <w:rPr>
          <w:color w:val="44546A" w:themeColor="text2"/>
        </w:rPr>
        <w:t xml:space="preserve">Simonetta Mauri </w:t>
      </w:r>
      <w:r w:rsidR="008F3C9B" w:rsidRPr="006F3809">
        <w:rPr>
          <w:color w:val="44546A" w:themeColor="text2"/>
        </w:rPr>
        <w:t xml:space="preserve">     </w:t>
      </w:r>
      <w:r w:rsidR="000B6C15" w:rsidRPr="006F3809">
        <w:rPr>
          <w:color w:val="44546A" w:themeColor="text2"/>
        </w:rPr>
        <w:t xml:space="preserve"> </w:t>
      </w:r>
      <w:r w:rsidR="008F3C9B" w:rsidRPr="006F3809">
        <w:rPr>
          <w:color w:val="44546A" w:themeColor="text2"/>
        </w:rPr>
        <w:t xml:space="preserve">       </w:t>
      </w:r>
      <w:r w:rsidR="00195ACB" w:rsidRPr="006F3809">
        <w:rPr>
          <w:color w:val="44546A" w:themeColor="text2"/>
        </w:rPr>
        <w:tab/>
      </w:r>
      <w:r w:rsidR="00195ACB" w:rsidRPr="006F3809">
        <w:rPr>
          <w:color w:val="44546A" w:themeColor="text2"/>
        </w:rPr>
        <w:tab/>
      </w:r>
      <w:r w:rsidR="00195ACB" w:rsidRPr="006F3809">
        <w:rPr>
          <w:color w:val="44546A" w:themeColor="text2"/>
        </w:rPr>
        <w:tab/>
      </w:r>
      <w:r w:rsidR="00CA6538" w:rsidRPr="006F3809">
        <w:rPr>
          <w:color w:val="44546A" w:themeColor="text2"/>
        </w:rPr>
        <w:tab/>
      </w:r>
      <w:r w:rsidR="00CA6538" w:rsidRPr="006F3809">
        <w:rPr>
          <w:color w:val="44546A" w:themeColor="text2"/>
        </w:rPr>
        <w:tab/>
      </w:r>
    </w:p>
    <w:p w:rsidR="000310BF" w:rsidRPr="006F3809" w:rsidRDefault="00DE39E7" w:rsidP="000310BF">
      <w:pPr>
        <w:rPr>
          <w:b/>
          <w:color w:val="44546A" w:themeColor="text2"/>
        </w:rPr>
      </w:pPr>
      <w:r>
        <w:rPr>
          <w:color w:val="44546A" w:themeColor="text2"/>
        </w:rPr>
        <w:tab/>
      </w:r>
      <w:r>
        <w:rPr>
          <w:color w:val="44546A" w:themeColor="text2"/>
        </w:rPr>
        <w:tab/>
      </w:r>
      <w:r w:rsidR="00CA6538" w:rsidRPr="006F3809">
        <w:rPr>
          <w:color w:val="44546A" w:themeColor="text2"/>
        </w:rPr>
        <w:t xml:space="preserve"> </w:t>
      </w:r>
      <w:r w:rsidR="00355416" w:rsidRPr="006F3809">
        <w:rPr>
          <w:color w:val="44546A" w:themeColor="text2"/>
        </w:rPr>
        <w:t>Carla Pedrazzani</w:t>
      </w:r>
      <w:r w:rsidR="000310BF" w:rsidRPr="006F3809">
        <w:rPr>
          <w:b/>
          <w:color w:val="44546A" w:themeColor="text2"/>
        </w:rPr>
        <w:tab/>
      </w:r>
      <w:r w:rsidR="00B345F8" w:rsidRPr="006F3809">
        <w:rPr>
          <w:b/>
          <w:color w:val="44546A" w:themeColor="text2"/>
        </w:rPr>
        <w:t xml:space="preserve"> </w:t>
      </w:r>
      <w:r w:rsidR="000310BF" w:rsidRPr="006F3809">
        <w:rPr>
          <w:b/>
          <w:color w:val="44546A" w:themeColor="text2"/>
        </w:rPr>
        <w:tab/>
      </w:r>
    </w:p>
    <w:p w:rsidR="005F01BF" w:rsidRPr="006F3809" w:rsidRDefault="00FE72BE" w:rsidP="005F01BF">
      <w:pPr>
        <w:pStyle w:val="Testonormale"/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 xml:space="preserve"> </w:t>
      </w:r>
      <w:r w:rsidR="005F01BF" w:rsidRPr="006F3809">
        <w:rPr>
          <w:b/>
          <w:color w:val="44546A" w:themeColor="text2"/>
        </w:rPr>
        <w:t>Effetti collaterali: gestione e presa in carico interprofessionale</w:t>
      </w:r>
    </w:p>
    <w:p w:rsidR="000310BF" w:rsidRPr="006F3809" w:rsidRDefault="000310BF" w:rsidP="000310BF">
      <w:pPr>
        <w:rPr>
          <w:b/>
          <w:color w:val="44546A" w:themeColor="text2"/>
        </w:rPr>
      </w:pPr>
    </w:p>
    <w:p w:rsidR="00227DAD" w:rsidRPr="006F3809" w:rsidRDefault="006032FC" w:rsidP="00227DAD">
      <w:pPr>
        <w:rPr>
          <w:b/>
          <w:color w:val="44546A" w:themeColor="text2"/>
        </w:rPr>
      </w:pPr>
      <w:r>
        <w:rPr>
          <w:b/>
          <w:color w:val="44546A" w:themeColor="text2"/>
        </w:rPr>
        <w:t>14.40 – 15</w:t>
      </w:r>
      <w:r w:rsidR="00227DAD" w:rsidRPr="006F3809">
        <w:rPr>
          <w:b/>
          <w:color w:val="44546A" w:themeColor="text2"/>
        </w:rPr>
        <w:t xml:space="preserve">.10      Pausa </w:t>
      </w:r>
      <w:r w:rsidR="00FF0B13" w:rsidRPr="006F3809">
        <w:rPr>
          <w:b/>
          <w:color w:val="44546A" w:themeColor="text2"/>
        </w:rPr>
        <w:t>caffè</w:t>
      </w:r>
    </w:p>
    <w:p w:rsidR="00173029" w:rsidRDefault="006032FC" w:rsidP="000310BF">
      <w:pPr>
        <w:rPr>
          <w:b/>
          <w:color w:val="44546A" w:themeColor="text2"/>
        </w:rPr>
      </w:pPr>
      <w:r>
        <w:rPr>
          <w:b/>
          <w:color w:val="44546A" w:themeColor="text2"/>
        </w:rPr>
        <w:t>15</w:t>
      </w:r>
      <w:r w:rsidR="00357D44" w:rsidRPr="006F3809">
        <w:rPr>
          <w:b/>
          <w:color w:val="44546A" w:themeColor="text2"/>
        </w:rPr>
        <w:t>.1</w:t>
      </w:r>
      <w:r w:rsidR="00355416" w:rsidRPr="006F3809">
        <w:rPr>
          <w:b/>
          <w:color w:val="44546A" w:themeColor="text2"/>
        </w:rPr>
        <w:t>0</w:t>
      </w:r>
      <w:r w:rsidR="000310BF" w:rsidRPr="006F3809">
        <w:rPr>
          <w:b/>
          <w:color w:val="44546A" w:themeColor="text2"/>
        </w:rPr>
        <w:t xml:space="preserve"> -</w:t>
      </w:r>
      <w:r w:rsidR="00911794" w:rsidRPr="006F3809">
        <w:rPr>
          <w:b/>
          <w:color w:val="44546A" w:themeColor="text2"/>
        </w:rPr>
        <w:t xml:space="preserve">   1</w:t>
      </w:r>
      <w:r>
        <w:rPr>
          <w:b/>
          <w:color w:val="44546A" w:themeColor="text2"/>
        </w:rPr>
        <w:t>5</w:t>
      </w:r>
      <w:r w:rsidR="00357D44" w:rsidRPr="006F3809">
        <w:rPr>
          <w:b/>
          <w:color w:val="44546A" w:themeColor="text2"/>
        </w:rPr>
        <w:t>.4</w:t>
      </w:r>
      <w:r w:rsidR="00355416" w:rsidRPr="006F3809">
        <w:rPr>
          <w:b/>
          <w:color w:val="44546A" w:themeColor="text2"/>
        </w:rPr>
        <w:t>0</w:t>
      </w:r>
      <w:r w:rsidR="000310BF" w:rsidRPr="006F3809">
        <w:rPr>
          <w:b/>
          <w:color w:val="44546A" w:themeColor="text2"/>
        </w:rPr>
        <w:t xml:space="preserve">   </w:t>
      </w:r>
      <w:r w:rsidR="00FE72BE" w:rsidRPr="006F3809">
        <w:rPr>
          <w:b/>
          <w:color w:val="44546A" w:themeColor="text2"/>
        </w:rPr>
        <w:t xml:space="preserve"> </w:t>
      </w:r>
      <w:r w:rsidR="00D1695B" w:rsidRPr="006F3809">
        <w:rPr>
          <w:color w:val="44546A" w:themeColor="text2"/>
        </w:rPr>
        <w:t>No</w:t>
      </w:r>
      <w:r w:rsidR="00B345F8" w:rsidRPr="006F3809">
        <w:rPr>
          <w:color w:val="44546A" w:themeColor="text2"/>
        </w:rPr>
        <w:t>e</w:t>
      </w:r>
      <w:r w:rsidR="00355416" w:rsidRPr="006F3809">
        <w:rPr>
          <w:color w:val="44546A" w:themeColor="text2"/>
        </w:rPr>
        <w:t>lle Bender</w:t>
      </w:r>
      <w:r w:rsidR="000310BF" w:rsidRPr="006F3809">
        <w:rPr>
          <w:color w:val="44546A" w:themeColor="text2"/>
        </w:rPr>
        <w:tab/>
      </w:r>
      <w:r w:rsidR="000310BF" w:rsidRPr="006F3809">
        <w:rPr>
          <w:b/>
          <w:color w:val="44546A" w:themeColor="text2"/>
        </w:rPr>
        <w:tab/>
      </w:r>
      <w:r w:rsidR="00173029">
        <w:rPr>
          <w:b/>
          <w:color w:val="44546A" w:themeColor="text2"/>
        </w:rPr>
        <w:t xml:space="preserve">  </w:t>
      </w:r>
    </w:p>
    <w:p w:rsidR="0061103B" w:rsidRPr="006F3809" w:rsidRDefault="000310BF" w:rsidP="000310BF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  <w:r w:rsidRPr="006F3809">
        <w:rPr>
          <w:b/>
          <w:color w:val="44546A" w:themeColor="text2"/>
        </w:rPr>
        <w:tab/>
        <w:t xml:space="preserve">  </w:t>
      </w:r>
      <w:r w:rsidR="00355416" w:rsidRPr="006F3809">
        <w:rPr>
          <w:b/>
          <w:color w:val="44546A" w:themeColor="text2"/>
        </w:rPr>
        <w:t>Riabilitazione</w:t>
      </w:r>
      <w:r w:rsidRPr="006F3809">
        <w:rPr>
          <w:b/>
          <w:color w:val="44546A" w:themeColor="text2"/>
        </w:rPr>
        <w:tab/>
      </w:r>
    </w:p>
    <w:p w:rsidR="00CF6DBE" w:rsidRPr="006F3809" w:rsidRDefault="006032FC" w:rsidP="000310BF">
      <w:pPr>
        <w:rPr>
          <w:b/>
          <w:color w:val="44546A" w:themeColor="text2"/>
        </w:rPr>
      </w:pPr>
      <w:r>
        <w:rPr>
          <w:b/>
          <w:color w:val="44546A" w:themeColor="text2"/>
        </w:rPr>
        <w:t>15</w:t>
      </w:r>
      <w:r w:rsidR="00357D44" w:rsidRPr="006F3809">
        <w:rPr>
          <w:b/>
          <w:color w:val="44546A" w:themeColor="text2"/>
        </w:rPr>
        <w:t>.4</w:t>
      </w:r>
      <w:r w:rsidR="007D024D" w:rsidRPr="006F3809">
        <w:rPr>
          <w:b/>
          <w:color w:val="44546A" w:themeColor="text2"/>
        </w:rPr>
        <w:t>0</w:t>
      </w:r>
      <w:r w:rsidR="0061103B" w:rsidRPr="006F3809">
        <w:rPr>
          <w:b/>
          <w:color w:val="44546A" w:themeColor="text2"/>
        </w:rPr>
        <w:t xml:space="preserve"> – 1</w:t>
      </w:r>
      <w:r>
        <w:rPr>
          <w:b/>
          <w:color w:val="44546A" w:themeColor="text2"/>
        </w:rPr>
        <w:t>6</w:t>
      </w:r>
      <w:r w:rsidR="007D024D" w:rsidRPr="006F3809">
        <w:rPr>
          <w:b/>
          <w:color w:val="44546A" w:themeColor="text2"/>
        </w:rPr>
        <w:t>.</w:t>
      </w:r>
      <w:r w:rsidR="00357D44" w:rsidRPr="006F3809">
        <w:rPr>
          <w:b/>
          <w:color w:val="44546A" w:themeColor="text2"/>
        </w:rPr>
        <w:t>0</w:t>
      </w:r>
      <w:r w:rsidR="0061103B" w:rsidRPr="006F3809">
        <w:rPr>
          <w:b/>
          <w:color w:val="44546A" w:themeColor="text2"/>
        </w:rPr>
        <w:t xml:space="preserve">0 </w:t>
      </w:r>
      <w:r w:rsidR="0045162F" w:rsidRPr="006F3809">
        <w:rPr>
          <w:b/>
          <w:color w:val="44546A" w:themeColor="text2"/>
        </w:rPr>
        <w:t xml:space="preserve">   </w:t>
      </w:r>
      <w:r w:rsidR="0061103B" w:rsidRPr="006F3809">
        <w:rPr>
          <w:b/>
          <w:color w:val="44546A" w:themeColor="text2"/>
        </w:rPr>
        <w:t xml:space="preserve"> </w:t>
      </w:r>
      <w:r w:rsidR="00E274E1" w:rsidRPr="006F3809">
        <w:rPr>
          <w:b/>
          <w:color w:val="44546A" w:themeColor="text2"/>
        </w:rPr>
        <w:t xml:space="preserve"> </w:t>
      </w:r>
      <w:r w:rsidR="0045162F" w:rsidRPr="006F3809">
        <w:rPr>
          <w:color w:val="44546A" w:themeColor="text2"/>
        </w:rPr>
        <w:t xml:space="preserve">ILCO </w:t>
      </w:r>
      <w:r w:rsidR="00357D44" w:rsidRPr="006F3809">
        <w:rPr>
          <w:color w:val="44546A" w:themeColor="text2"/>
        </w:rPr>
        <w:tab/>
      </w:r>
      <w:r w:rsidR="00CB2FD0" w:rsidRPr="006F3809">
        <w:rPr>
          <w:color w:val="44546A" w:themeColor="text2"/>
        </w:rPr>
        <w:t xml:space="preserve">Gruppo regionale </w:t>
      </w:r>
      <w:r w:rsidR="00254FE0" w:rsidRPr="006F3809">
        <w:rPr>
          <w:color w:val="44546A" w:themeColor="text2"/>
        </w:rPr>
        <w:t xml:space="preserve">  </w:t>
      </w:r>
      <w:r w:rsidR="00357D44" w:rsidRPr="006F3809">
        <w:rPr>
          <w:b/>
          <w:color w:val="44546A" w:themeColor="text2"/>
        </w:rPr>
        <w:tab/>
      </w:r>
    </w:p>
    <w:p w:rsidR="000310BF" w:rsidRPr="006F3809" w:rsidRDefault="006032FC" w:rsidP="000310BF">
      <w:pPr>
        <w:rPr>
          <w:b/>
          <w:color w:val="44546A" w:themeColor="text2"/>
        </w:rPr>
      </w:pPr>
      <w:r>
        <w:rPr>
          <w:b/>
          <w:color w:val="44546A" w:themeColor="text2"/>
        </w:rPr>
        <w:t>16.00 – 16</w:t>
      </w:r>
      <w:r w:rsidR="00357D44" w:rsidRPr="006F3809">
        <w:rPr>
          <w:b/>
          <w:color w:val="44546A" w:themeColor="text2"/>
        </w:rPr>
        <w:t xml:space="preserve">.20    </w:t>
      </w:r>
      <w:r w:rsidR="00616618">
        <w:rPr>
          <w:b/>
          <w:color w:val="44546A" w:themeColor="text2"/>
        </w:rPr>
        <w:t xml:space="preserve"> </w:t>
      </w:r>
      <w:r w:rsidR="00357D44" w:rsidRPr="006F3809">
        <w:rPr>
          <w:b/>
          <w:color w:val="44546A" w:themeColor="text2"/>
        </w:rPr>
        <w:t xml:space="preserve"> </w:t>
      </w:r>
      <w:r w:rsidR="003A3CFB" w:rsidRPr="006F3809">
        <w:rPr>
          <w:b/>
          <w:color w:val="44546A" w:themeColor="text2"/>
        </w:rPr>
        <w:t>Testimonianza</w:t>
      </w:r>
      <w:r w:rsidR="000310BF" w:rsidRPr="006F3809">
        <w:rPr>
          <w:b/>
          <w:color w:val="44546A" w:themeColor="text2"/>
        </w:rPr>
        <w:t xml:space="preserve">          </w:t>
      </w:r>
      <w:r w:rsidR="00666F82" w:rsidRPr="006F3809">
        <w:rPr>
          <w:b/>
          <w:color w:val="44546A" w:themeColor="text2"/>
        </w:rPr>
        <w:tab/>
      </w:r>
      <w:r w:rsidR="00666F82" w:rsidRPr="006F3809">
        <w:rPr>
          <w:b/>
          <w:color w:val="44546A" w:themeColor="text2"/>
        </w:rPr>
        <w:tab/>
      </w:r>
      <w:r w:rsidR="00666F82" w:rsidRPr="006F3809">
        <w:rPr>
          <w:b/>
          <w:color w:val="44546A" w:themeColor="text2"/>
        </w:rPr>
        <w:tab/>
      </w:r>
      <w:r w:rsidR="00666F82" w:rsidRPr="006F3809">
        <w:rPr>
          <w:b/>
          <w:color w:val="44546A" w:themeColor="text2"/>
        </w:rPr>
        <w:tab/>
      </w:r>
      <w:r w:rsidR="000310BF" w:rsidRPr="006F3809">
        <w:rPr>
          <w:b/>
          <w:color w:val="44546A" w:themeColor="text2"/>
        </w:rPr>
        <w:t xml:space="preserve"> </w:t>
      </w:r>
    </w:p>
    <w:p w:rsidR="00357D44" w:rsidRPr="006F3809" w:rsidRDefault="000310BF" w:rsidP="00357D44">
      <w:pPr>
        <w:rPr>
          <w:b/>
          <w:color w:val="44546A" w:themeColor="text2"/>
        </w:rPr>
      </w:pPr>
      <w:r w:rsidRPr="006F3809">
        <w:rPr>
          <w:b/>
          <w:color w:val="44546A" w:themeColor="text2"/>
        </w:rPr>
        <w:tab/>
      </w:r>
    </w:p>
    <w:p w:rsidR="000310BF" w:rsidRPr="006F3809" w:rsidRDefault="006032FC" w:rsidP="000310BF">
      <w:pPr>
        <w:rPr>
          <w:b/>
          <w:color w:val="44546A" w:themeColor="text2"/>
        </w:rPr>
      </w:pPr>
      <w:r>
        <w:rPr>
          <w:b/>
          <w:color w:val="44546A" w:themeColor="text2"/>
        </w:rPr>
        <w:t>16</w:t>
      </w:r>
      <w:r w:rsidR="00357D44" w:rsidRPr="006F3809">
        <w:rPr>
          <w:b/>
          <w:color w:val="44546A" w:themeColor="text2"/>
        </w:rPr>
        <w:t xml:space="preserve">.20 </w:t>
      </w:r>
      <w:r w:rsidR="000310BF" w:rsidRPr="006F3809">
        <w:rPr>
          <w:b/>
          <w:color w:val="44546A" w:themeColor="text2"/>
        </w:rPr>
        <w:t xml:space="preserve">Chiusura </w:t>
      </w:r>
    </w:p>
    <w:p w:rsidR="00593AE1" w:rsidRPr="00D6608C" w:rsidRDefault="00593AE1" w:rsidP="00A26330">
      <w:pPr>
        <w:rPr>
          <w:b/>
          <w:color w:val="44546A" w:themeColor="text2"/>
        </w:rPr>
      </w:pPr>
    </w:p>
    <w:p w:rsidR="00D6608C" w:rsidRPr="00F13459" w:rsidRDefault="00D6608C" w:rsidP="00593AE1">
      <w:pPr>
        <w:rPr>
          <w:rFonts w:cstheme="minorHAnsi"/>
          <w:b/>
          <w:color w:val="44546A" w:themeColor="text2"/>
        </w:rPr>
      </w:pPr>
      <w:r w:rsidRPr="00F13459">
        <w:rPr>
          <w:rFonts w:cstheme="minorHAnsi"/>
          <w:b/>
          <w:color w:val="44546A" w:themeColor="text2"/>
        </w:rPr>
        <w:t xml:space="preserve">Relatori </w:t>
      </w:r>
      <w:r w:rsidR="00593AE1" w:rsidRPr="00F13459">
        <w:rPr>
          <w:rFonts w:cstheme="minorHAnsi"/>
          <w:b/>
          <w:color w:val="44546A" w:themeColor="text2"/>
        </w:rPr>
        <w:t>26.11.2019</w:t>
      </w:r>
    </w:p>
    <w:p w:rsidR="00D6608C" w:rsidRPr="00F13459" w:rsidRDefault="00D6608C" w:rsidP="00593AE1">
      <w:pPr>
        <w:rPr>
          <w:rFonts w:cstheme="minorHAnsi"/>
          <w:b/>
          <w:color w:val="44546A" w:themeColor="text2"/>
        </w:rPr>
      </w:pPr>
    </w:p>
    <w:p w:rsidR="00D6608C" w:rsidRPr="00F13459" w:rsidRDefault="00D6608C" w:rsidP="00593AE1">
      <w:pPr>
        <w:rPr>
          <w:rFonts w:cstheme="minorHAnsi"/>
          <w:b/>
          <w:color w:val="44546A" w:themeColor="text2"/>
        </w:rPr>
      </w:pPr>
      <w:r w:rsidRPr="00F13459">
        <w:rPr>
          <w:rFonts w:cstheme="minorHAnsi"/>
          <w:b/>
          <w:color w:val="44546A" w:themeColor="text2"/>
        </w:rPr>
        <w:t>Patrizia Parolini</w:t>
      </w:r>
    </w:p>
    <w:p w:rsidR="00D6608C" w:rsidRPr="00F13459" w:rsidRDefault="00D6608C" w:rsidP="00593AE1">
      <w:pPr>
        <w:rPr>
          <w:rFonts w:cstheme="minorHAnsi"/>
          <w:b/>
          <w:color w:val="44546A" w:themeColor="text2"/>
        </w:rPr>
      </w:pPr>
      <w:r w:rsidRPr="00F13459">
        <w:rPr>
          <w:rFonts w:cstheme="minorHAnsi"/>
          <w:b/>
          <w:color w:val="44546A" w:themeColor="text2"/>
        </w:rPr>
        <w:t>Matteo Somaini</w:t>
      </w:r>
    </w:p>
    <w:p w:rsidR="00D6608C" w:rsidRPr="00F13459" w:rsidRDefault="00D6608C" w:rsidP="00593AE1">
      <w:pPr>
        <w:rPr>
          <w:rFonts w:cstheme="minorHAnsi"/>
          <w:b/>
          <w:color w:val="44546A" w:themeColor="text2"/>
        </w:rPr>
      </w:pPr>
      <w:r w:rsidRPr="00F13459">
        <w:rPr>
          <w:rFonts w:cstheme="minorHAnsi"/>
          <w:b/>
          <w:color w:val="44546A" w:themeColor="text2"/>
        </w:rPr>
        <w:t>Cristina Treter</w:t>
      </w:r>
    </w:p>
    <w:p w:rsidR="006B3310" w:rsidRPr="00F13459" w:rsidRDefault="00D6608C" w:rsidP="00D6608C">
      <w:pPr>
        <w:rPr>
          <w:rFonts w:cstheme="minorHAnsi"/>
          <w:b/>
          <w:bCs/>
          <w:color w:val="44546A" w:themeColor="text2"/>
          <w:lang w:eastAsia="it-CH"/>
        </w:rPr>
      </w:pPr>
      <w:r w:rsidRPr="00F13459">
        <w:rPr>
          <w:rFonts w:cstheme="minorHAnsi"/>
          <w:b/>
          <w:color w:val="44546A" w:themeColor="text2"/>
        </w:rPr>
        <w:t xml:space="preserve">Prandi </w:t>
      </w:r>
      <w:r w:rsidR="006B3310" w:rsidRPr="00F13459">
        <w:rPr>
          <w:rFonts w:cstheme="minorHAnsi"/>
          <w:b/>
          <w:bCs/>
          <w:color w:val="44546A" w:themeColor="text2"/>
          <w:lang w:eastAsia="it-CH"/>
        </w:rPr>
        <w:t>Nani Romina</w:t>
      </w:r>
      <w:r w:rsidR="00F13459">
        <w:rPr>
          <w:rFonts w:cstheme="minorHAnsi"/>
          <w:b/>
          <w:bCs/>
          <w:color w:val="44546A" w:themeColor="text2"/>
          <w:lang w:eastAsia="it-CH"/>
        </w:rPr>
        <w:t xml:space="preserve">, </w:t>
      </w:r>
      <w:r w:rsidR="00B35C6B">
        <w:rPr>
          <w:rFonts w:cstheme="minorHAnsi"/>
          <w:b/>
          <w:bCs/>
          <w:color w:val="44546A" w:themeColor="text2"/>
          <w:lang w:eastAsia="it-CH"/>
        </w:rPr>
        <w:t>i</w:t>
      </w:r>
      <w:r w:rsidRPr="00F13459">
        <w:rPr>
          <w:rFonts w:cstheme="minorHAnsi"/>
          <w:b/>
          <w:bCs/>
          <w:color w:val="44546A" w:themeColor="text2"/>
          <w:lang w:eastAsia="it-CH"/>
        </w:rPr>
        <w:t xml:space="preserve">nfermiera coordinatrice PICC TEAM EOC, </w:t>
      </w:r>
      <w:r w:rsidR="006B3310" w:rsidRPr="00F13459">
        <w:rPr>
          <w:rFonts w:cstheme="minorHAnsi"/>
          <w:b/>
          <w:iCs/>
          <w:color w:val="44546A" w:themeColor="text2"/>
          <w:lang w:eastAsia="it-CH"/>
        </w:rPr>
        <w:t>Istituto Oncologico della Svizzera Italiana</w:t>
      </w:r>
      <w:r w:rsidRPr="00F13459">
        <w:rPr>
          <w:rFonts w:cstheme="minorHAnsi"/>
          <w:b/>
          <w:iCs/>
          <w:color w:val="44546A" w:themeColor="text2"/>
          <w:lang w:eastAsia="it-CH"/>
        </w:rPr>
        <w:t xml:space="preserve">, </w:t>
      </w:r>
      <w:r w:rsidR="006B3310" w:rsidRPr="00F13459">
        <w:rPr>
          <w:rFonts w:cstheme="minorHAnsi"/>
          <w:b/>
          <w:color w:val="44546A" w:themeColor="text2"/>
          <w:lang w:eastAsia="it-CH"/>
        </w:rPr>
        <w:t>Ospedale San Giovanni</w:t>
      </w:r>
      <w:r w:rsidRPr="00F13459">
        <w:rPr>
          <w:rFonts w:cstheme="minorHAnsi"/>
          <w:b/>
          <w:iCs/>
          <w:color w:val="44546A" w:themeColor="text2"/>
          <w:lang w:eastAsia="it-CH"/>
        </w:rPr>
        <w:t xml:space="preserve">, </w:t>
      </w:r>
      <w:r w:rsidR="006B3310" w:rsidRPr="00F13459">
        <w:rPr>
          <w:rFonts w:cstheme="minorHAnsi"/>
          <w:b/>
          <w:color w:val="44546A" w:themeColor="text2"/>
          <w:lang w:eastAsia="it-CH"/>
        </w:rPr>
        <w:t>Bellinzona</w:t>
      </w:r>
      <w:r w:rsidRPr="00F13459">
        <w:rPr>
          <w:rFonts w:cstheme="minorHAnsi"/>
          <w:b/>
          <w:color w:val="44546A" w:themeColor="text2"/>
          <w:lang w:eastAsia="it-CH"/>
        </w:rPr>
        <w:t>, TI</w:t>
      </w:r>
    </w:p>
    <w:p w:rsidR="00D6608C" w:rsidRDefault="00D6608C" w:rsidP="00D6608C">
      <w:pPr>
        <w:rPr>
          <w:rFonts w:cstheme="minorHAnsi"/>
          <w:b/>
          <w:color w:val="44546A" w:themeColor="text2"/>
          <w:lang w:eastAsia="it-CH"/>
        </w:rPr>
      </w:pPr>
      <w:r w:rsidRPr="00F13459">
        <w:rPr>
          <w:rFonts w:cstheme="minorHAnsi"/>
          <w:b/>
          <w:color w:val="44546A" w:themeColor="text2"/>
          <w:lang w:eastAsia="it-CH"/>
        </w:rPr>
        <w:t>Elena Franconi</w:t>
      </w:r>
      <w:r w:rsidR="00F13459">
        <w:rPr>
          <w:rFonts w:cstheme="minorHAnsi"/>
          <w:b/>
          <w:color w:val="44546A" w:themeColor="text2"/>
          <w:lang w:eastAsia="it-CH"/>
        </w:rPr>
        <w:t xml:space="preserve"> </w:t>
      </w:r>
    </w:p>
    <w:p w:rsidR="00880D04" w:rsidRPr="00F13459" w:rsidRDefault="003345F5" w:rsidP="006B3310">
      <w:pPr>
        <w:autoSpaceDE w:val="0"/>
        <w:autoSpaceDN w:val="0"/>
        <w:rPr>
          <w:rFonts w:cstheme="minorHAnsi"/>
          <w:b/>
          <w:color w:val="44546A" w:themeColor="text2"/>
          <w:lang w:eastAsia="it-CH"/>
        </w:rPr>
      </w:pPr>
      <w:proofErr w:type="spellStart"/>
      <w:r w:rsidRPr="00F13459">
        <w:rPr>
          <w:rFonts w:cstheme="minorHAnsi"/>
          <w:b/>
          <w:color w:val="44546A" w:themeColor="text2"/>
          <w:lang w:eastAsia="it-CH"/>
        </w:rPr>
        <w:t>D.ssa</w:t>
      </w:r>
      <w:proofErr w:type="spellEnd"/>
      <w:r w:rsidR="00880D04" w:rsidRPr="00F13459">
        <w:rPr>
          <w:rFonts w:cstheme="minorHAnsi"/>
          <w:b/>
          <w:color w:val="44546A" w:themeColor="text2"/>
          <w:lang w:eastAsia="it-CH"/>
        </w:rPr>
        <w:t xml:space="preserve"> Simonetta mauri</w:t>
      </w:r>
    </w:p>
    <w:p w:rsidR="00880D04" w:rsidRPr="00F13459" w:rsidRDefault="00880D04" w:rsidP="006B3310">
      <w:pPr>
        <w:autoSpaceDE w:val="0"/>
        <w:autoSpaceDN w:val="0"/>
        <w:rPr>
          <w:rFonts w:cstheme="minorHAnsi"/>
          <w:b/>
          <w:color w:val="44546A" w:themeColor="text2"/>
          <w:lang w:eastAsia="it-CH"/>
        </w:rPr>
      </w:pPr>
      <w:r w:rsidRPr="00F13459">
        <w:rPr>
          <w:rFonts w:cstheme="minorHAnsi"/>
          <w:b/>
          <w:color w:val="44546A" w:themeColor="text2"/>
          <w:lang w:eastAsia="it-CH"/>
        </w:rPr>
        <w:t>Medico specialista FMH oncologia e medicina, responsabile Medicina Integrata IOSI – Ospedale Italiano, Lugano/TI</w:t>
      </w:r>
    </w:p>
    <w:p w:rsidR="006B3310" w:rsidRPr="00F13459" w:rsidRDefault="006B3310" w:rsidP="006B3310">
      <w:pPr>
        <w:pStyle w:val="Testonormale"/>
        <w:rPr>
          <w:rFonts w:asciiTheme="minorHAnsi" w:hAnsiTheme="minorHAnsi" w:cstheme="minorHAnsi"/>
          <w:b/>
          <w:color w:val="44546A" w:themeColor="text2"/>
          <w:szCs w:val="22"/>
        </w:rPr>
      </w:pPr>
      <w:r w:rsidRPr="00F13459">
        <w:rPr>
          <w:rFonts w:asciiTheme="minorHAnsi" w:hAnsiTheme="minorHAnsi" w:cstheme="minorHAnsi"/>
          <w:b/>
          <w:color w:val="44546A" w:themeColor="text2"/>
          <w:szCs w:val="22"/>
        </w:rPr>
        <w:t>Carla Pedrazzani</w:t>
      </w:r>
      <w:r w:rsidR="00D6608C" w:rsidRPr="00F13459">
        <w:rPr>
          <w:rFonts w:asciiTheme="minorHAnsi" w:hAnsiTheme="minorHAnsi" w:cstheme="minorHAnsi"/>
          <w:b/>
          <w:color w:val="44546A" w:themeColor="text2"/>
          <w:szCs w:val="22"/>
        </w:rPr>
        <w:t xml:space="preserve">, </w:t>
      </w:r>
      <w:r w:rsidRPr="00F13459">
        <w:rPr>
          <w:rFonts w:asciiTheme="minorHAnsi" w:hAnsiTheme="minorHAnsi" w:cstheme="minorHAnsi"/>
          <w:b/>
          <w:color w:val="44546A" w:themeColor="text2"/>
          <w:szCs w:val="22"/>
        </w:rPr>
        <w:t>Docente ricercatrice</w:t>
      </w:r>
      <w:r w:rsidR="00243D98" w:rsidRPr="00F13459">
        <w:rPr>
          <w:rFonts w:asciiTheme="minorHAnsi" w:hAnsiTheme="minorHAnsi" w:cstheme="minorHAnsi"/>
          <w:b/>
          <w:color w:val="44546A" w:themeColor="text2"/>
          <w:szCs w:val="22"/>
        </w:rPr>
        <w:t xml:space="preserve"> -  SUPSI -  Manno, Ticino</w:t>
      </w:r>
    </w:p>
    <w:p w:rsidR="006B3310" w:rsidRPr="00F13459" w:rsidRDefault="006B3310" w:rsidP="006B3310">
      <w:pPr>
        <w:pStyle w:val="Testonormale"/>
        <w:rPr>
          <w:rFonts w:asciiTheme="minorHAnsi" w:hAnsiTheme="minorHAnsi" w:cstheme="minorHAnsi"/>
          <w:b/>
          <w:color w:val="44546A" w:themeColor="text2"/>
          <w:szCs w:val="22"/>
        </w:rPr>
      </w:pPr>
    </w:p>
    <w:p w:rsidR="004478E8" w:rsidRDefault="002E79B8" w:rsidP="004478E8">
      <w:pPr>
        <w:rPr>
          <w:rFonts w:cstheme="minorHAnsi"/>
          <w:b/>
          <w:color w:val="44546A" w:themeColor="text2"/>
        </w:rPr>
      </w:pPr>
      <w:r>
        <w:rPr>
          <w:rFonts w:cstheme="minorHAnsi"/>
          <w:b/>
          <w:color w:val="44546A" w:themeColor="text2"/>
        </w:rPr>
        <w:t xml:space="preserve">Claudia Pesenti-Salzmann, </w:t>
      </w:r>
      <w:r w:rsidR="00244D1E">
        <w:rPr>
          <w:rFonts w:cstheme="minorHAnsi"/>
          <w:b/>
          <w:color w:val="44546A" w:themeColor="text2"/>
        </w:rPr>
        <w:t>infermiera e</w:t>
      </w:r>
      <w:r w:rsidR="004478E8" w:rsidRPr="00F13459">
        <w:rPr>
          <w:rFonts w:cstheme="minorHAnsi"/>
          <w:b/>
          <w:color w:val="44546A" w:themeColor="text2"/>
        </w:rPr>
        <w:t>s</w:t>
      </w:r>
      <w:r w:rsidR="00244D1E">
        <w:rPr>
          <w:rFonts w:cstheme="minorHAnsi"/>
          <w:b/>
          <w:color w:val="44546A" w:themeColor="text2"/>
        </w:rPr>
        <w:t>perta c</w:t>
      </w:r>
      <w:r>
        <w:rPr>
          <w:rFonts w:cstheme="minorHAnsi"/>
          <w:b/>
          <w:color w:val="44546A" w:themeColor="text2"/>
        </w:rPr>
        <w:t xml:space="preserve">linica MAS Cure Generali, </w:t>
      </w:r>
      <w:r w:rsidR="004478E8" w:rsidRPr="00F13459">
        <w:rPr>
          <w:rFonts w:cstheme="minorHAnsi"/>
          <w:b/>
          <w:color w:val="44546A" w:themeColor="text2"/>
        </w:rPr>
        <w:t>Cure Palliative, Consulente Sessuologica </w:t>
      </w:r>
    </w:p>
    <w:p w:rsidR="003C3969" w:rsidRPr="00F13459" w:rsidRDefault="003C3969" w:rsidP="004478E8">
      <w:pPr>
        <w:rPr>
          <w:rFonts w:cstheme="minorHAnsi"/>
          <w:b/>
          <w:color w:val="44546A" w:themeColor="text2"/>
        </w:rPr>
      </w:pPr>
      <w:r>
        <w:rPr>
          <w:rFonts w:cstheme="minorHAnsi"/>
          <w:b/>
          <w:color w:val="44546A" w:themeColor="text2"/>
        </w:rPr>
        <w:t>Noëlle Bender</w:t>
      </w:r>
    </w:p>
    <w:p w:rsidR="00AB3AED" w:rsidRPr="00F13459" w:rsidRDefault="00C92D30" w:rsidP="00AB3AED">
      <w:pPr>
        <w:pStyle w:val="NormaleWeb"/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  <w:t>Patrizia Belotti, s</w:t>
      </w:r>
      <w:r w:rsidR="00D6608C" w:rsidRPr="00F13459"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  <w:t xml:space="preserve">egreteria ILCO Ticino, </w:t>
      </w:r>
      <w:r w:rsidR="00541883"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  <w:t>Gruppo re</w:t>
      </w:r>
      <w:r w:rsidR="0091569B" w:rsidRPr="00F13459"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  <w:t xml:space="preserve">gionale pazienti, </w:t>
      </w:r>
      <w:r w:rsidR="00243D98" w:rsidRPr="00F13459"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  <w:t>Arcegno, Ticino </w:t>
      </w:r>
      <w:r w:rsidR="00AB3AED" w:rsidRPr="00F13459">
        <w:rPr>
          <w:rFonts w:asciiTheme="minorHAnsi" w:hAnsiTheme="minorHAnsi" w:cstheme="minorHAnsi"/>
          <w:b/>
          <w:color w:val="44546A" w:themeColor="text2"/>
          <w:sz w:val="22"/>
          <w:szCs w:val="22"/>
          <w:shd w:val="clear" w:color="auto" w:fill="FFFFFF"/>
        </w:rPr>
        <w:t xml:space="preserve">                            </w:t>
      </w:r>
    </w:p>
    <w:p w:rsidR="00AA27AD" w:rsidRDefault="00AA27AD" w:rsidP="00A26330">
      <w:pPr>
        <w:rPr>
          <w:b/>
          <w:color w:val="44546A" w:themeColor="text2"/>
        </w:rPr>
      </w:pPr>
    </w:p>
    <w:p w:rsidR="00864F82" w:rsidRPr="008417E3" w:rsidRDefault="00CB5AF3" w:rsidP="00A26330">
      <w:pPr>
        <w:rPr>
          <w:b/>
          <w:color w:val="44546A" w:themeColor="text2"/>
        </w:rPr>
      </w:pPr>
      <w:r w:rsidRPr="008417E3">
        <w:rPr>
          <w:b/>
          <w:color w:val="44546A" w:themeColor="text2"/>
        </w:rPr>
        <w:t>Si ringraziano i seguenti sponsor:</w:t>
      </w:r>
    </w:p>
    <w:p w:rsidR="002C084B" w:rsidRPr="006F3809" w:rsidRDefault="002C084B" w:rsidP="00A26330">
      <w:pPr>
        <w:rPr>
          <w:b/>
          <w:color w:val="44546A" w:themeColor="text2"/>
          <w:sz w:val="24"/>
          <w:szCs w:val="24"/>
        </w:rPr>
      </w:pPr>
    </w:p>
    <w:p w:rsidR="004977D0" w:rsidRPr="0046669B" w:rsidRDefault="004977D0" w:rsidP="00A26330">
      <w:pPr>
        <w:rPr>
          <w:b/>
          <w:color w:val="44546A" w:themeColor="text2"/>
          <w:sz w:val="24"/>
          <w:szCs w:val="24"/>
        </w:rPr>
      </w:pPr>
      <w:r w:rsidRPr="0046669B">
        <w:rPr>
          <w:b/>
          <w:color w:val="44546A" w:themeColor="text2"/>
          <w:sz w:val="24"/>
          <w:szCs w:val="24"/>
        </w:rPr>
        <w:t>Cosanum</w:t>
      </w:r>
    </w:p>
    <w:p w:rsidR="00AB7CCC" w:rsidRPr="0046669B" w:rsidRDefault="00AB7CCC" w:rsidP="00A26330">
      <w:pPr>
        <w:rPr>
          <w:b/>
          <w:color w:val="44546A" w:themeColor="text2"/>
          <w:sz w:val="24"/>
          <w:szCs w:val="24"/>
        </w:rPr>
      </w:pPr>
      <w:r w:rsidRPr="0046669B">
        <w:rPr>
          <w:b/>
          <w:color w:val="44546A" w:themeColor="text2"/>
          <w:sz w:val="24"/>
          <w:szCs w:val="24"/>
        </w:rPr>
        <w:t>Farmadomo</w:t>
      </w:r>
    </w:p>
    <w:p w:rsidR="004977D0" w:rsidRPr="0046669B" w:rsidRDefault="004977D0" w:rsidP="00A26330">
      <w:pPr>
        <w:rPr>
          <w:b/>
          <w:color w:val="44546A" w:themeColor="text2"/>
          <w:sz w:val="24"/>
          <w:szCs w:val="24"/>
        </w:rPr>
      </w:pPr>
      <w:r w:rsidRPr="0046669B">
        <w:rPr>
          <w:b/>
          <w:color w:val="44546A" w:themeColor="text2"/>
          <w:sz w:val="24"/>
          <w:szCs w:val="24"/>
        </w:rPr>
        <w:t>Impulsi</w:t>
      </w:r>
    </w:p>
    <w:p w:rsidR="004977D0" w:rsidRPr="006F3809" w:rsidRDefault="004977D0" w:rsidP="004977D0">
      <w:pPr>
        <w:rPr>
          <w:b/>
          <w:color w:val="44546A" w:themeColor="text2"/>
          <w:sz w:val="24"/>
          <w:szCs w:val="24"/>
        </w:rPr>
      </w:pPr>
      <w:r w:rsidRPr="006F3809">
        <w:rPr>
          <w:b/>
          <w:color w:val="44546A" w:themeColor="text2"/>
          <w:sz w:val="24"/>
          <w:szCs w:val="24"/>
        </w:rPr>
        <w:t>Lega Ticinese contro il cancro</w:t>
      </w:r>
    </w:p>
    <w:p w:rsidR="00AB7CCC" w:rsidRPr="004977D0" w:rsidRDefault="00AA27AD" w:rsidP="00A26330">
      <w:pPr>
        <w:rPr>
          <w:b/>
          <w:color w:val="44546A" w:themeColor="text2"/>
          <w:sz w:val="24"/>
          <w:szCs w:val="24"/>
        </w:rPr>
      </w:pPr>
      <w:r w:rsidRPr="004977D0">
        <w:rPr>
          <w:b/>
          <w:color w:val="44546A" w:themeColor="text2"/>
          <w:sz w:val="24"/>
          <w:szCs w:val="24"/>
        </w:rPr>
        <w:t>Merck</w:t>
      </w:r>
      <w:r w:rsidR="004977D0" w:rsidRPr="004977D0">
        <w:rPr>
          <w:b/>
          <w:color w:val="44546A" w:themeColor="text2"/>
          <w:sz w:val="24"/>
          <w:szCs w:val="24"/>
        </w:rPr>
        <w:t xml:space="preserve"> </w:t>
      </w:r>
    </w:p>
    <w:p w:rsidR="00AB7CCC" w:rsidRPr="004977D0" w:rsidRDefault="00AA27AD" w:rsidP="00A26330">
      <w:pPr>
        <w:rPr>
          <w:b/>
          <w:color w:val="44546A" w:themeColor="text2"/>
          <w:sz w:val="24"/>
          <w:szCs w:val="24"/>
        </w:rPr>
      </w:pPr>
      <w:r w:rsidRPr="004977D0">
        <w:rPr>
          <w:b/>
          <w:color w:val="44546A" w:themeColor="text2"/>
          <w:sz w:val="24"/>
          <w:szCs w:val="24"/>
        </w:rPr>
        <w:t>Nestlé</w:t>
      </w:r>
    </w:p>
    <w:p w:rsidR="00AB7CCC" w:rsidRDefault="00AB7CCC" w:rsidP="00A26330">
      <w:pPr>
        <w:rPr>
          <w:b/>
          <w:color w:val="44546A" w:themeColor="text2"/>
          <w:sz w:val="24"/>
          <w:szCs w:val="24"/>
        </w:rPr>
      </w:pPr>
      <w:r w:rsidRPr="004977D0">
        <w:rPr>
          <w:b/>
          <w:color w:val="44546A" w:themeColor="text2"/>
          <w:sz w:val="24"/>
          <w:szCs w:val="24"/>
        </w:rPr>
        <w:t>Onco Medical</w:t>
      </w:r>
    </w:p>
    <w:p w:rsidR="006B1493" w:rsidRPr="004977D0" w:rsidRDefault="006B1493" w:rsidP="00A26330">
      <w:pPr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>Pfister</w:t>
      </w:r>
    </w:p>
    <w:p w:rsidR="00AB7CCC" w:rsidRPr="006F3809" w:rsidRDefault="00AB7CCC" w:rsidP="00A26330">
      <w:pPr>
        <w:rPr>
          <w:b/>
          <w:color w:val="44546A" w:themeColor="text2"/>
          <w:sz w:val="24"/>
          <w:szCs w:val="24"/>
        </w:rPr>
      </w:pPr>
      <w:r w:rsidRPr="006F3809">
        <w:rPr>
          <w:b/>
          <w:color w:val="44546A" w:themeColor="text2"/>
          <w:sz w:val="24"/>
          <w:szCs w:val="24"/>
        </w:rPr>
        <w:t>Topik</w:t>
      </w:r>
    </w:p>
    <w:p w:rsidR="00AB7CCC" w:rsidRPr="006F3809" w:rsidRDefault="00AB7CCC" w:rsidP="00A26330">
      <w:pPr>
        <w:rPr>
          <w:b/>
          <w:color w:val="44546A" w:themeColor="text2"/>
          <w:sz w:val="24"/>
          <w:szCs w:val="24"/>
        </w:rPr>
      </w:pPr>
    </w:p>
    <w:p w:rsidR="005B15F6" w:rsidRPr="006F3809" w:rsidRDefault="005B15F6">
      <w:pPr>
        <w:rPr>
          <w:color w:val="44546A" w:themeColor="text2"/>
          <w:sz w:val="40"/>
          <w:szCs w:val="40"/>
        </w:rPr>
      </w:pPr>
    </w:p>
    <w:p w:rsidR="005B15F6" w:rsidRPr="006F3809" w:rsidRDefault="005B15F6">
      <w:pPr>
        <w:rPr>
          <w:color w:val="44546A" w:themeColor="text2"/>
          <w:sz w:val="40"/>
          <w:szCs w:val="40"/>
        </w:rPr>
      </w:pPr>
    </w:p>
    <w:p w:rsidR="005B15F6" w:rsidRPr="006F3809" w:rsidRDefault="005B15F6">
      <w:pPr>
        <w:rPr>
          <w:color w:val="44546A" w:themeColor="text2"/>
          <w:sz w:val="40"/>
          <w:szCs w:val="40"/>
        </w:rPr>
      </w:pPr>
    </w:p>
    <w:p w:rsidR="005B15F6" w:rsidRPr="006F3809" w:rsidRDefault="005B15F6">
      <w:pPr>
        <w:rPr>
          <w:color w:val="44546A" w:themeColor="text2"/>
          <w:sz w:val="40"/>
          <w:szCs w:val="40"/>
        </w:rPr>
      </w:pPr>
    </w:p>
    <w:p w:rsidR="005B15F6" w:rsidRPr="006F3809" w:rsidRDefault="005B15F6">
      <w:pPr>
        <w:rPr>
          <w:color w:val="44546A" w:themeColor="text2"/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Default="005B15F6">
      <w:pPr>
        <w:rPr>
          <w:sz w:val="40"/>
          <w:szCs w:val="40"/>
        </w:rPr>
      </w:pPr>
    </w:p>
    <w:p w:rsidR="005B15F6" w:rsidRPr="005D35F6" w:rsidRDefault="005B15F6">
      <w:pPr>
        <w:rPr>
          <w:sz w:val="40"/>
          <w:szCs w:val="40"/>
        </w:rPr>
      </w:pPr>
    </w:p>
    <w:sectPr w:rsidR="005B15F6" w:rsidRPr="005D3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DE"/>
    <w:rsid w:val="000162C3"/>
    <w:rsid w:val="000310BF"/>
    <w:rsid w:val="00034D59"/>
    <w:rsid w:val="000549DE"/>
    <w:rsid w:val="0005770C"/>
    <w:rsid w:val="00074CFF"/>
    <w:rsid w:val="000862A5"/>
    <w:rsid w:val="000913EA"/>
    <w:rsid w:val="000A35F7"/>
    <w:rsid w:val="000B6C15"/>
    <w:rsid w:val="000E6FA7"/>
    <w:rsid w:val="000F0394"/>
    <w:rsid w:val="001348C6"/>
    <w:rsid w:val="00155890"/>
    <w:rsid w:val="00165B57"/>
    <w:rsid w:val="00173029"/>
    <w:rsid w:val="00180FC2"/>
    <w:rsid w:val="0018522E"/>
    <w:rsid w:val="001852D5"/>
    <w:rsid w:val="00195ACB"/>
    <w:rsid w:val="001B09FC"/>
    <w:rsid w:val="001B300B"/>
    <w:rsid w:val="00211AC9"/>
    <w:rsid w:val="002248D8"/>
    <w:rsid w:val="00227DAD"/>
    <w:rsid w:val="00230E81"/>
    <w:rsid w:val="00232642"/>
    <w:rsid w:val="00243D98"/>
    <w:rsid w:val="00244D1E"/>
    <w:rsid w:val="0025279D"/>
    <w:rsid w:val="00254FE0"/>
    <w:rsid w:val="002559D1"/>
    <w:rsid w:val="00260AB2"/>
    <w:rsid w:val="002869EC"/>
    <w:rsid w:val="002C084B"/>
    <w:rsid w:val="002C7AB6"/>
    <w:rsid w:val="002E79B8"/>
    <w:rsid w:val="00300677"/>
    <w:rsid w:val="00303783"/>
    <w:rsid w:val="00307DAF"/>
    <w:rsid w:val="003209FB"/>
    <w:rsid w:val="00323EA8"/>
    <w:rsid w:val="003345F5"/>
    <w:rsid w:val="00344129"/>
    <w:rsid w:val="00347CFA"/>
    <w:rsid w:val="0035308D"/>
    <w:rsid w:val="00354AF9"/>
    <w:rsid w:val="00355416"/>
    <w:rsid w:val="00357D44"/>
    <w:rsid w:val="0036641F"/>
    <w:rsid w:val="00376D81"/>
    <w:rsid w:val="00380948"/>
    <w:rsid w:val="00391C2C"/>
    <w:rsid w:val="003A3CFB"/>
    <w:rsid w:val="003A7B06"/>
    <w:rsid w:val="003B21E4"/>
    <w:rsid w:val="003B3F8F"/>
    <w:rsid w:val="003B6F74"/>
    <w:rsid w:val="003C35E2"/>
    <w:rsid w:val="003C3969"/>
    <w:rsid w:val="003E3448"/>
    <w:rsid w:val="0040772B"/>
    <w:rsid w:val="004333E2"/>
    <w:rsid w:val="00435068"/>
    <w:rsid w:val="00442560"/>
    <w:rsid w:val="00442ECA"/>
    <w:rsid w:val="004478E8"/>
    <w:rsid w:val="0045162F"/>
    <w:rsid w:val="00452236"/>
    <w:rsid w:val="004570DD"/>
    <w:rsid w:val="0045727E"/>
    <w:rsid w:val="00461F00"/>
    <w:rsid w:val="00464399"/>
    <w:rsid w:val="00464DFB"/>
    <w:rsid w:val="0046669B"/>
    <w:rsid w:val="004977D0"/>
    <w:rsid w:val="004A26F3"/>
    <w:rsid w:val="004A4509"/>
    <w:rsid w:val="004A54CB"/>
    <w:rsid w:val="004C3130"/>
    <w:rsid w:val="004C3D3D"/>
    <w:rsid w:val="004C4146"/>
    <w:rsid w:val="004D48C8"/>
    <w:rsid w:val="004D5E37"/>
    <w:rsid w:val="00500C74"/>
    <w:rsid w:val="005022FE"/>
    <w:rsid w:val="00522DF2"/>
    <w:rsid w:val="00541883"/>
    <w:rsid w:val="00551E5B"/>
    <w:rsid w:val="005646FC"/>
    <w:rsid w:val="00570764"/>
    <w:rsid w:val="005740A2"/>
    <w:rsid w:val="00593AE1"/>
    <w:rsid w:val="005956CA"/>
    <w:rsid w:val="005A2E5E"/>
    <w:rsid w:val="005B15F6"/>
    <w:rsid w:val="005D35F6"/>
    <w:rsid w:val="005F01BF"/>
    <w:rsid w:val="005F6335"/>
    <w:rsid w:val="006032FC"/>
    <w:rsid w:val="0061103B"/>
    <w:rsid w:val="00616618"/>
    <w:rsid w:val="00634FCB"/>
    <w:rsid w:val="00660113"/>
    <w:rsid w:val="00666F82"/>
    <w:rsid w:val="0067111E"/>
    <w:rsid w:val="00672760"/>
    <w:rsid w:val="006770DA"/>
    <w:rsid w:val="006969C3"/>
    <w:rsid w:val="006B1493"/>
    <w:rsid w:val="006B3310"/>
    <w:rsid w:val="006B78D0"/>
    <w:rsid w:val="006C1F99"/>
    <w:rsid w:val="006C3F0D"/>
    <w:rsid w:val="006F11C4"/>
    <w:rsid w:val="006F3809"/>
    <w:rsid w:val="006F3DAA"/>
    <w:rsid w:val="0073214F"/>
    <w:rsid w:val="007321E8"/>
    <w:rsid w:val="00732809"/>
    <w:rsid w:val="007369DC"/>
    <w:rsid w:val="00756DC8"/>
    <w:rsid w:val="00760821"/>
    <w:rsid w:val="007639D3"/>
    <w:rsid w:val="00775FD3"/>
    <w:rsid w:val="007A0C4E"/>
    <w:rsid w:val="007A2840"/>
    <w:rsid w:val="007C5A7C"/>
    <w:rsid w:val="007D024D"/>
    <w:rsid w:val="007E21B7"/>
    <w:rsid w:val="0080035C"/>
    <w:rsid w:val="00811080"/>
    <w:rsid w:val="0081365D"/>
    <w:rsid w:val="008417E3"/>
    <w:rsid w:val="00841F40"/>
    <w:rsid w:val="00845E1F"/>
    <w:rsid w:val="00864F82"/>
    <w:rsid w:val="00876D80"/>
    <w:rsid w:val="00880D04"/>
    <w:rsid w:val="00882602"/>
    <w:rsid w:val="00890F78"/>
    <w:rsid w:val="008911CB"/>
    <w:rsid w:val="0089497B"/>
    <w:rsid w:val="00895D2E"/>
    <w:rsid w:val="008C4517"/>
    <w:rsid w:val="008E45E6"/>
    <w:rsid w:val="008F3C9B"/>
    <w:rsid w:val="008F4B82"/>
    <w:rsid w:val="008F5E6D"/>
    <w:rsid w:val="0090207C"/>
    <w:rsid w:val="00911794"/>
    <w:rsid w:val="0091569B"/>
    <w:rsid w:val="00915A98"/>
    <w:rsid w:val="00942265"/>
    <w:rsid w:val="00954AA1"/>
    <w:rsid w:val="009B33E3"/>
    <w:rsid w:val="009B67A5"/>
    <w:rsid w:val="009C42B4"/>
    <w:rsid w:val="009D3C78"/>
    <w:rsid w:val="009D75A6"/>
    <w:rsid w:val="009F76AB"/>
    <w:rsid w:val="00A025DE"/>
    <w:rsid w:val="00A26330"/>
    <w:rsid w:val="00A61DE7"/>
    <w:rsid w:val="00A62870"/>
    <w:rsid w:val="00A7378B"/>
    <w:rsid w:val="00A73C09"/>
    <w:rsid w:val="00AA0208"/>
    <w:rsid w:val="00AA27AD"/>
    <w:rsid w:val="00AB3AED"/>
    <w:rsid w:val="00AB7CCC"/>
    <w:rsid w:val="00AE403D"/>
    <w:rsid w:val="00B11328"/>
    <w:rsid w:val="00B17956"/>
    <w:rsid w:val="00B345F8"/>
    <w:rsid w:val="00B35C6B"/>
    <w:rsid w:val="00B6644A"/>
    <w:rsid w:val="00BC198E"/>
    <w:rsid w:val="00BD37CE"/>
    <w:rsid w:val="00BD74C9"/>
    <w:rsid w:val="00BF45CF"/>
    <w:rsid w:val="00C03E58"/>
    <w:rsid w:val="00C218B1"/>
    <w:rsid w:val="00C43FF8"/>
    <w:rsid w:val="00C50342"/>
    <w:rsid w:val="00C5270E"/>
    <w:rsid w:val="00C77B83"/>
    <w:rsid w:val="00C91A6F"/>
    <w:rsid w:val="00C91F52"/>
    <w:rsid w:val="00C92D30"/>
    <w:rsid w:val="00C940F7"/>
    <w:rsid w:val="00C9571E"/>
    <w:rsid w:val="00CA6538"/>
    <w:rsid w:val="00CB2E78"/>
    <w:rsid w:val="00CB2FD0"/>
    <w:rsid w:val="00CB5AF3"/>
    <w:rsid w:val="00CD63E5"/>
    <w:rsid w:val="00CD700E"/>
    <w:rsid w:val="00CE3DE2"/>
    <w:rsid w:val="00CE4C80"/>
    <w:rsid w:val="00CF6DBE"/>
    <w:rsid w:val="00D1695B"/>
    <w:rsid w:val="00D3608D"/>
    <w:rsid w:val="00D50247"/>
    <w:rsid w:val="00D6608C"/>
    <w:rsid w:val="00DA2916"/>
    <w:rsid w:val="00DB6BBC"/>
    <w:rsid w:val="00DC7D2D"/>
    <w:rsid w:val="00DE39E7"/>
    <w:rsid w:val="00DE4305"/>
    <w:rsid w:val="00DE700C"/>
    <w:rsid w:val="00DF3DDB"/>
    <w:rsid w:val="00E01442"/>
    <w:rsid w:val="00E030D1"/>
    <w:rsid w:val="00E274E1"/>
    <w:rsid w:val="00E41546"/>
    <w:rsid w:val="00E42A60"/>
    <w:rsid w:val="00E64D93"/>
    <w:rsid w:val="00E654F2"/>
    <w:rsid w:val="00E848C0"/>
    <w:rsid w:val="00E85C73"/>
    <w:rsid w:val="00EA13F4"/>
    <w:rsid w:val="00EE1520"/>
    <w:rsid w:val="00EE2DE7"/>
    <w:rsid w:val="00EF157B"/>
    <w:rsid w:val="00F13459"/>
    <w:rsid w:val="00F14DCB"/>
    <w:rsid w:val="00F36650"/>
    <w:rsid w:val="00F4105A"/>
    <w:rsid w:val="00F464A8"/>
    <w:rsid w:val="00FA36DB"/>
    <w:rsid w:val="00FB61FA"/>
    <w:rsid w:val="00FC00AD"/>
    <w:rsid w:val="00FC059F"/>
    <w:rsid w:val="00FE6943"/>
    <w:rsid w:val="00FE72BE"/>
    <w:rsid w:val="00FF0B13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8726-D03D-4BEC-AF45-B3988640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2A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B331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B3310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AB3A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kologiepflege.ch/ticinogioti/giornata-di-formazione/" TargetMode="External"/><Relationship Id="rId5" Type="http://schemas.openxmlformats.org/officeDocument/2006/relationships/hyperlink" Target="mailto:gioti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Mariuccia Schönholzer</dc:creator>
  <cp:keywords/>
  <dc:description/>
  <cp:lastModifiedBy>Noëlle Bender Rizzuti - LTC</cp:lastModifiedBy>
  <cp:revision>3</cp:revision>
  <cp:lastPrinted>2019-03-21T15:47:00Z</cp:lastPrinted>
  <dcterms:created xsi:type="dcterms:W3CDTF">2019-05-08T14:49:00Z</dcterms:created>
  <dcterms:modified xsi:type="dcterms:W3CDTF">2019-05-08T14:50:00Z</dcterms:modified>
</cp:coreProperties>
</file>